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60E87" w:rsidRPr="00D60E87" w:rsidRDefault="00D60E87" w:rsidP="00D60E87">
      <w:pPr>
        <w:autoSpaceDE w:val="0"/>
        <w:autoSpaceDN w:val="0"/>
        <w:adjustRightInd w:val="0"/>
        <w:spacing w:after="0" w:line="240" w:lineRule="auto"/>
        <w:ind w:firstLine="709"/>
        <w:jc w:val="center"/>
        <w:rPr>
          <w:rFonts w:ascii="Times New Roman" w:hAnsi="Times New Roman" w:cs="Times New Roman"/>
          <w:b/>
          <w:bCs/>
          <w:sz w:val="28"/>
          <w:szCs w:val="28"/>
          <w:lang w:val="kk-KZ"/>
        </w:rPr>
      </w:pPr>
      <w:r>
        <w:rPr>
          <w:rFonts w:ascii="Times New Roman" w:hAnsi="Times New Roman" w:cs="Times New Roman"/>
          <w:b/>
          <w:bCs/>
          <w:sz w:val="28"/>
          <w:szCs w:val="28"/>
        </w:rPr>
        <w:t>Зертханал</w:t>
      </w:r>
      <w:r>
        <w:rPr>
          <w:rFonts w:ascii="Times New Roman" w:hAnsi="Times New Roman" w:cs="Times New Roman"/>
          <w:b/>
          <w:bCs/>
          <w:sz w:val="28"/>
          <w:szCs w:val="28"/>
          <w:lang w:val="kk-KZ"/>
        </w:rPr>
        <w:t>ық сабақтарды оқытылуы бойынша әдістемелік нұсқаулар</w:t>
      </w:r>
    </w:p>
    <w:p w:rsidR="00D60E87" w:rsidRDefault="00D60E87" w:rsidP="00FA51DA">
      <w:pPr>
        <w:autoSpaceDE w:val="0"/>
        <w:autoSpaceDN w:val="0"/>
        <w:adjustRightInd w:val="0"/>
        <w:spacing w:after="0" w:line="240" w:lineRule="auto"/>
        <w:ind w:firstLine="709"/>
        <w:jc w:val="both"/>
        <w:rPr>
          <w:rFonts w:ascii="Times New Roman" w:hAnsi="Times New Roman" w:cs="Times New Roman"/>
          <w:b/>
          <w:bCs/>
          <w:sz w:val="28"/>
          <w:szCs w:val="28"/>
          <w:lang w:val="kk-KZ"/>
        </w:rPr>
      </w:pPr>
    </w:p>
    <w:p w:rsidR="00FA51DA" w:rsidRPr="00FA51DA" w:rsidRDefault="00FA51DA" w:rsidP="00FA51DA">
      <w:pPr>
        <w:autoSpaceDE w:val="0"/>
        <w:autoSpaceDN w:val="0"/>
        <w:adjustRightInd w:val="0"/>
        <w:spacing w:after="0" w:line="240" w:lineRule="auto"/>
        <w:ind w:firstLine="709"/>
        <w:jc w:val="both"/>
        <w:rPr>
          <w:rFonts w:ascii="Times New Roman" w:hAnsi="Times New Roman" w:cs="Times New Roman"/>
          <w:b/>
          <w:bCs/>
          <w:sz w:val="28"/>
          <w:szCs w:val="28"/>
        </w:rPr>
      </w:pPr>
      <w:r>
        <w:rPr>
          <w:rFonts w:ascii="Times New Roman" w:hAnsi="Times New Roman" w:cs="Times New Roman"/>
          <w:b/>
          <w:bCs/>
          <w:sz w:val="28"/>
          <w:szCs w:val="28"/>
        </w:rPr>
        <w:t>Зертханалы</w:t>
      </w:r>
      <w:r>
        <w:rPr>
          <w:rFonts w:ascii="Times New Roman" w:hAnsi="Times New Roman" w:cs="Times New Roman"/>
          <w:b/>
          <w:bCs/>
          <w:sz w:val="28"/>
          <w:szCs w:val="28"/>
          <w:lang w:val="kk-KZ"/>
        </w:rPr>
        <w:t xml:space="preserve">қ жұмыс </w:t>
      </w:r>
      <w:r>
        <w:rPr>
          <w:rFonts w:ascii="Times New Roman" w:hAnsi="Times New Roman" w:cs="Times New Roman"/>
          <w:b/>
          <w:bCs/>
          <w:sz w:val="28"/>
          <w:szCs w:val="28"/>
        </w:rPr>
        <w:t>№ 1</w:t>
      </w:r>
    </w:p>
    <w:p w:rsidR="00FA51DA" w:rsidRDefault="00FA51DA" w:rsidP="00FA51DA">
      <w:pPr>
        <w:autoSpaceDE w:val="0"/>
        <w:autoSpaceDN w:val="0"/>
        <w:adjustRightInd w:val="0"/>
        <w:spacing w:after="0" w:line="240" w:lineRule="auto"/>
        <w:ind w:firstLine="709"/>
        <w:jc w:val="both"/>
        <w:rPr>
          <w:rFonts w:ascii="Times New Roman" w:hAnsi="Times New Roman" w:cs="Times New Roman"/>
          <w:sz w:val="28"/>
          <w:szCs w:val="28"/>
          <w:lang w:val="kk-KZ"/>
        </w:rPr>
      </w:pPr>
      <w:r w:rsidRPr="00FA51DA">
        <w:rPr>
          <w:rFonts w:ascii="Times New Roman" w:hAnsi="Times New Roman" w:cs="Times New Roman"/>
          <w:b/>
          <w:bCs/>
          <w:sz w:val="28"/>
          <w:szCs w:val="28"/>
        </w:rPr>
        <w:t xml:space="preserve">Сабақтың тақырыбы: </w:t>
      </w:r>
      <w:r w:rsidR="000764CE" w:rsidRPr="000764CE">
        <w:rPr>
          <w:rFonts w:ascii="Times New Roman" w:hAnsi="Times New Roman" w:cs="Times New Roman"/>
          <w:sz w:val="28"/>
          <w:szCs w:val="28"/>
          <w:lang w:val="kk-KZ"/>
        </w:rPr>
        <w:t>Микроско құрылысы. Микропрепараттарды дайындау.</w:t>
      </w: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r w:rsidRPr="00CB1E00">
        <w:rPr>
          <w:rFonts w:ascii="Times New Roman" w:hAnsi="Times New Roman"/>
          <w:b/>
          <w:bCs/>
          <w:noProof/>
          <w:sz w:val="28"/>
          <w:szCs w:val="28"/>
          <w:lang w:val="kk-KZ"/>
        </w:rPr>
        <w:t xml:space="preserve">Жұмыс    мақсаты:    </w:t>
      </w:r>
      <w:r w:rsidRPr="00CB1E00">
        <w:rPr>
          <w:rFonts w:ascii="Times New Roman" w:hAnsi="Times New Roman"/>
          <w:noProof/>
          <w:sz w:val="28"/>
          <w:szCs w:val="28"/>
          <w:lang w:val="kk-KZ"/>
        </w:rPr>
        <w:t xml:space="preserve">Микроскоптың    негізгі    бөлімдері, құрылымы және қолданылуымен танысу. Микроскоппен жұмыс істеу тәртібін меңгеру. </w:t>
      </w:r>
      <w:r w:rsidRPr="00CB1E00">
        <w:rPr>
          <w:rFonts w:ascii="Times New Roman" w:hAnsi="Times New Roman"/>
          <w:b/>
          <w:bCs/>
          <w:noProof/>
          <w:sz w:val="28"/>
          <w:szCs w:val="28"/>
          <w:lang w:val="kk-KZ"/>
        </w:rPr>
        <w:t>Тапсырма.</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 xml:space="preserve">1.   Микроскоп құрылысы және жұмыс істеу ережелерімен танысу. </w:t>
      </w:r>
      <w:r w:rsidRPr="00CB1E00">
        <w:rPr>
          <w:rFonts w:ascii="Times New Roman" w:hAnsi="Times New Roman"/>
          <w:b/>
          <w:bCs/>
          <w:noProof/>
          <w:sz w:val="28"/>
          <w:szCs w:val="28"/>
          <w:lang w:val="kk-KZ"/>
        </w:rPr>
        <w:t xml:space="preserve">Қажетті құралдар: </w:t>
      </w:r>
      <w:r w:rsidRPr="00CB1E00">
        <w:rPr>
          <w:rFonts w:ascii="Times New Roman" w:hAnsi="Times New Roman"/>
          <w:noProof/>
          <w:sz w:val="28"/>
          <w:szCs w:val="28"/>
          <w:lang w:val="kk-KZ"/>
        </w:rPr>
        <w:t>Микроскоп.</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b/>
          <w:bCs/>
          <w:noProof/>
          <w:sz w:val="28"/>
          <w:szCs w:val="28"/>
          <w:lang w:val="kk-KZ"/>
        </w:rPr>
        <w:t xml:space="preserve">Тапсырмаға түсініктеме. </w:t>
      </w:r>
      <w:r w:rsidRPr="00CB1E00">
        <w:rPr>
          <w:rFonts w:ascii="Times New Roman" w:hAnsi="Times New Roman"/>
          <w:noProof/>
          <w:sz w:val="28"/>
          <w:szCs w:val="28"/>
          <w:lang w:val="kk-KZ"/>
        </w:rPr>
        <w:t>Жарық (немесе оптикалық) микроскопы - зерттелетін заттың кері бейнесін ұлғайтып көрсететін құрал.</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noProof/>
          <w:sz w:val="28"/>
          <w:szCs w:val="28"/>
        </w:rPr>
        <w:t>О</w:t>
      </w:r>
      <w:r w:rsidRPr="00CB1E00">
        <w:rPr>
          <w:rFonts w:ascii="Times New Roman" w:hAnsi="Times New Roman"/>
          <w:noProof/>
          <w:sz w:val="28"/>
          <w:szCs w:val="28"/>
          <w:lang w:val="kk-KZ"/>
        </w:rPr>
        <w:t>қ</w:t>
      </w:r>
      <w:r w:rsidRPr="00CB1E00">
        <w:rPr>
          <w:rFonts w:ascii="Times New Roman" w:hAnsi="Times New Roman"/>
          <w:noProof/>
          <w:sz w:val="28"/>
          <w:szCs w:val="28"/>
        </w:rPr>
        <w:t xml:space="preserve">у лабораториясында биологиялық микроскоптар М-9, МБИ </w:t>
      </w:r>
      <w:r w:rsidRPr="00CB1E00">
        <w:rPr>
          <w:rFonts w:ascii="Times New Roman" w:hAnsi="Times New Roman"/>
          <w:b/>
          <w:bCs/>
          <w:noProof/>
          <w:sz w:val="28"/>
          <w:szCs w:val="28"/>
        </w:rPr>
        <w:t xml:space="preserve">- 1 </w:t>
      </w:r>
      <w:r w:rsidRPr="00CB1E00">
        <w:rPr>
          <w:rFonts w:ascii="Times New Roman" w:hAnsi="Times New Roman"/>
          <w:noProof/>
          <w:sz w:val="28"/>
          <w:szCs w:val="28"/>
        </w:rPr>
        <w:t xml:space="preserve">жиі қолданылады (сурет </w:t>
      </w:r>
      <w:r w:rsidRPr="00CB1E00">
        <w:rPr>
          <w:rFonts w:ascii="Times New Roman" w:hAnsi="Times New Roman"/>
          <w:b/>
          <w:bCs/>
          <w:noProof/>
          <w:sz w:val="28"/>
          <w:szCs w:val="28"/>
        </w:rPr>
        <w:t xml:space="preserve">1). </w:t>
      </w:r>
      <w:r w:rsidRPr="00CB1E00">
        <w:rPr>
          <w:rFonts w:ascii="Times New Roman" w:hAnsi="Times New Roman"/>
          <w:noProof/>
          <w:sz w:val="28"/>
          <w:szCs w:val="28"/>
        </w:rPr>
        <w:t xml:space="preserve">Микроскоптын негізгі бөлімі болып </w:t>
      </w:r>
      <w:r w:rsidRPr="00CB1E00">
        <w:rPr>
          <w:rFonts w:ascii="Times New Roman" w:hAnsi="Times New Roman"/>
          <w:b/>
          <w:bCs/>
          <w:noProof/>
          <w:sz w:val="28"/>
          <w:szCs w:val="28"/>
        </w:rPr>
        <w:t>оптикалық жүйесі</w:t>
      </w:r>
      <w:r w:rsidRPr="00CB1E00">
        <w:rPr>
          <w:rFonts w:ascii="Times New Roman" w:hAnsi="Times New Roman"/>
          <w:b/>
          <w:bCs/>
          <w:noProof/>
          <w:sz w:val="28"/>
          <w:szCs w:val="28"/>
          <w:lang w:val="kk-KZ"/>
        </w:rPr>
        <w:t>,</w:t>
      </w:r>
      <w:r w:rsidRPr="00CB1E00">
        <w:rPr>
          <w:rFonts w:ascii="Times New Roman" w:hAnsi="Times New Roman"/>
          <w:noProof/>
          <w:sz w:val="28"/>
          <w:szCs w:val="28"/>
        </w:rPr>
        <w:t xml:space="preserve">қосымша болып </w:t>
      </w:r>
      <w:r w:rsidRPr="00CB1E00">
        <w:rPr>
          <w:rFonts w:ascii="Times New Roman" w:hAnsi="Times New Roman"/>
          <w:b/>
          <w:bCs/>
          <w:noProof/>
          <w:sz w:val="28"/>
          <w:szCs w:val="28"/>
        </w:rPr>
        <w:t>жарық беру және механикалы</w:t>
      </w:r>
      <w:r w:rsidRPr="00CB1E00">
        <w:rPr>
          <w:rFonts w:ascii="Times New Roman" w:hAnsi="Times New Roman"/>
          <w:b/>
          <w:bCs/>
          <w:noProof/>
          <w:sz w:val="28"/>
          <w:szCs w:val="28"/>
          <w:lang w:val="kk-KZ"/>
        </w:rPr>
        <w:t>қ</w:t>
      </w:r>
      <w:r w:rsidRPr="00CB1E00">
        <w:rPr>
          <w:rFonts w:ascii="Times New Roman" w:hAnsi="Times New Roman"/>
          <w:b/>
          <w:bCs/>
          <w:noProof/>
          <w:sz w:val="28"/>
          <w:szCs w:val="28"/>
        </w:rPr>
        <w:t xml:space="preserve"> құрылымы </w:t>
      </w:r>
      <w:r w:rsidRPr="00CB1E00">
        <w:rPr>
          <w:rFonts w:ascii="Times New Roman" w:hAnsi="Times New Roman"/>
          <w:noProof/>
          <w:sz w:val="28"/>
          <w:szCs w:val="28"/>
        </w:rPr>
        <w:t>табылады.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noProof/>
          <w:sz w:val="28"/>
          <w:szCs w:val="28"/>
        </w:rPr>
        <w:t>Оптикалық б</w:t>
      </w:r>
      <w:r w:rsidRPr="00CB1E00">
        <w:rPr>
          <w:rFonts w:ascii="Times New Roman" w:hAnsi="Times New Roman"/>
          <w:noProof/>
          <w:sz w:val="28"/>
          <w:szCs w:val="28"/>
          <w:lang w:val="kk-KZ"/>
        </w:rPr>
        <w:t>ө</w:t>
      </w:r>
      <w:r w:rsidRPr="00CB1E00">
        <w:rPr>
          <w:rFonts w:ascii="Times New Roman" w:hAnsi="Times New Roman"/>
          <w:noProof/>
          <w:sz w:val="28"/>
          <w:szCs w:val="28"/>
        </w:rPr>
        <w:t>лімге обьектив және окуляр жатады. Обьективтің ұлғайтуы 8, 20, 40 жоне 90. Бұл сандар обьектив цилиндрінде корсетілген. «90» обьективті қолдану кезінде линза мен зерттелетін обьект арасына иммерсионды с</w:t>
      </w:r>
      <w:r w:rsidRPr="00CB1E00">
        <w:rPr>
          <w:rFonts w:ascii="Times New Roman" w:hAnsi="Times New Roman"/>
          <w:noProof/>
          <w:sz w:val="28"/>
          <w:szCs w:val="28"/>
          <w:lang w:val="kk-KZ"/>
        </w:rPr>
        <w:t>ұ</w:t>
      </w:r>
      <w:r w:rsidRPr="00CB1E00">
        <w:rPr>
          <w:rFonts w:ascii="Times New Roman" w:hAnsi="Times New Roman"/>
          <w:noProof/>
          <w:sz w:val="28"/>
          <w:szCs w:val="28"/>
        </w:rPr>
        <w:t>йықтық қажет (кедр майы, синтетикалық алмастырушылар ж</w:t>
      </w:r>
      <w:r w:rsidRPr="00CB1E00">
        <w:rPr>
          <w:rFonts w:ascii="Times New Roman" w:hAnsi="Times New Roman"/>
          <w:noProof/>
          <w:sz w:val="28"/>
          <w:szCs w:val="28"/>
          <w:lang w:val="kk-KZ"/>
        </w:rPr>
        <w:t>ә</w:t>
      </w:r>
      <w:r w:rsidRPr="00CB1E00">
        <w:rPr>
          <w:rFonts w:ascii="Times New Roman" w:hAnsi="Times New Roman"/>
          <w:noProof/>
          <w:sz w:val="28"/>
          <w:szCs w:val="28"/>
        </w:rPr>
        <w:t>не т.б.).</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noProof/>
          <w:sz w:val="28"/>
          <w:szCs w:val="28"/>
        </w:rPr>
        <w:t>Окуляр цилиндрге орналастырылған екі линзадан т</w:t>
      </w:r>
      <w:r w:rsidRPr="00CB1E00">
        <w:rPr>
          <w:rFonts w:ascii="Times New Roman" w:hAnsi="Times New Roman"/>
          <w:noProof/>
          <w:sz w:val="28"/>
          <w:szCs w:val="28"/>
          <w:lang w:val="kk-KZ"/>
        </w:rPr>
        <w:t>ұ</w:t>
      </w:r>
      <w:r w:rsidRPr="00CB1E00">
        <w:rPr>
          <w:rFonts w:ascii="Times New Roman" w:hAnsi="Times New Roman"/>
          <w:noProof/>
          <w:sz w:val="28"/>
          <w:szCs w:val="28"/>
        </w:rPr>
        <w:t xml:space="preserve">рады, онда 7х, </w:t>
      </w:r>
      <w:r w:rsidRPr="00CB1E00">
        <w:rPr>
          <w:rFonts w:ascii="Times New Roman" w:hAnsi="Times New Roman"/>
          <w:noProof/>
          <w:sz w:val="28"/>
          <w:szCs w:val="28"/>
          <w:lang w:val="kk-KZ"/>
        </w:rPr>
        <w:t>10</w:t>
      </w:r>
      <w:r w:rsidRPr="00CB1E00">
        <w:rPr>
          <w:rFonts w:ascii="Times New Roman" w:hAnsi="Times New Roman"/>
          <w:noProof/>
          <w:sz w:val="28"/>
          <w:szCs w:val="28"/>
        </w:rPr>
        <w:t>х, 15х және т.б. ұлғайтулар к</w:t>
      </w:r>
      <w:r w:rsidRPr="00CB1E00">
        <w:rPr>
          <w:rFonts w:ascii="Times New Roman" w:hAnsi="Times New Roman"/>
          <w:noProof/>
          <w:sz w:val="28"/>
          <w:szCs w:val="28"/>
          <w:lang w:val="kk-KZ"/>
        </w:rPr>
        <w:t>ө</w:t>
      </w:r>
      <w:r w:rsidRPr="00CB1E00">
        <w:rPr>
          <w:rFonts w:ascii="Times New Roman" w:hAnsi="Times New Roman"/>
          <w:noProof/>
          <w:sz w:val="28"/>
          <w:szCs w:val="28"/>
        </w:rPr>
        <w:t>рсетілген. Окуляр арқылы обьектив көмегімен ұл</w:t>
      </w:r>
      <w:r w:rsidRPr="00CB1E00">
        <w:rPr>
          <w:rFonts w:ascii="Times New Roman" w:hAnsi="Times New Roman"/>
          <w:noProof/>
          <w:sz w:val="28"/>
          <w:szCs w:val="28"/>
          <w:lang w:val="kk-KZ"/>
        </w:rPr>
        <w:t>ғ</w:t>
      </w:r>
      <w:r w:rsidRPr="00CB1E00">
        <w:rPr>
          <w:rFonts w:ascii="Times New Roman" w:hAnsi="Times New Roman"/>
          <w:noProof/>
          <w:sz w:val="28"/>
          <w:szCs w:val="28"/>
        </w:rPr>
        <w:t>айтылған зат бейнесін көреміз. Жалпы ұлғайтуды аны</w:t>
      </w:r>
      <w:r w:rsidRPr="00CB1E00">
        <w:rPr>
          <w:rFonts w:ascii="Times New Roman" w:hAnsi="Times New Roman"/>
          <w:noProof/>
          <w:sz w:val="28"/>
          <w:szCs w:val="28"/>
          <w:lang w:val="kk-KZ"/>
        </w:rPr>
        <w:t>қ</w:t>
      </w:r>
      <w:r w:rsidRPr="00CB1E00">
        <w:rPr>
          <w:rFonts w:ascii="Times New Roman" w:hAnsi="Times New Roman"/>
          <w:noProof/>
          <w:sz w:val="28"/>
          <w:szCs w:val="28"/>
        </w:rPr>
        <w:t>тау үшін окуляр к</w:t>
      </w:r>
      <w:r w:rsidRPr="00CB1E00">
        <w:rPr>
          <w:rFonts w:ascii="Times New Roman" w:hAnsi="Times New Roman"/>
          <w:noProof/>
          <w:sz w:val="28"/>
          <w:szCs w:val="28"/>
          <w:lang w:val="kk-KZ"/>
        </w:rPr>
        <w:t>ө</w:t>
      </w:r>
      <w:r w:rsidRPr="00CB1E00">
        <w:rPr>
          <w:rFonts w:ascii="Times New Roman" w:hAnsi="Times New Roman"/>
          <w:noProof/>
          <w:sz w:val="28"/>
          <w:szCs w:val="28"/>
        </w:rPr>
        <w:t>рсеткіші обьектив көрсеткішіне кобейтіледі.</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 xml:space="preserve">     Жарық бергіш құрылым жарықтың обьектіге бағытталуы үшін және жарық күшін реттеу үшін қажет. Оған айна, ирисгі диафрагма және конденсор жатады.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b/>
          <w:bCs/>
          <w:noProof/>
          <w:sz w:val="28"/>
          <w:szCs w:val="28"/>
          <w:lang w:val="kk-KZ"/>
        </w:rPr>
        <w:t xml:space="preserve">     Айна </w:t>
      </w:r>
      <w:r w:rsidRPr="00CB1E00">
        <w:rPr>
          <w:rFonts w:ascii="Times New Roman" w:hAnsi="Times New Roman"/>
          <w:noProof/>
          <w:sz w:val="28"/>
          <w:szCs w:val="28"/>
          <w:lang w:val="kk-KZ"/>
        </w:rPr>
        <w:t>қозғалмалы орналасқан, оның ойыс және тегіс беткейі бар. Жарықтың әлсіз көзінде айнаның дөңес. ашық</w:t>
      </w:r>
      <w:r>
        <w:rPr>
          <w:rFonts w:ascii="Times New Roman" w:hAnsi="Times New Roman"/>
          <w:noProof/>
          <w:sz w:val="28"/>
          <w:szCs w:val="28"/>
          <w:lang w:val="kk-KZ"/>
        </w:rPr>
        <w:t xml:space="preserve"> жарықта ойыс беткейін </w:t>
      </w:r>
      <w:r w:rsidRPr="00CB1E00">
        <w:rPr>
          <w:rFonts w:ascii="Times New Roman" w:hAnsi="Times New Roman"/>
          <w:noProof/>
          <w:sz w:val="28"/>
          <w:szCs w:val="28"/>
          <w:lang w:val="kk-KZ"/>
        </w:rPr>
        <w:t>колдану кажет. Жасанды жарық кезінде жарық фильтрі қолданылады, ол айнаның үстіндегі арнайы сақина тәріздес ұстағышқа орналастырылады.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b/>
          <w:bCs/>
          <w:noProof/>
          <w:sz w:val="28"/>
          <w:szCs w:val="28"/>
          <w:lang w:val="kk-KZ"/>
        </w:rPr>
        <w:t xml:space="preserve">Иристі диафрагма </w:t>
      </w:r>
      <w:r w:rsidRPr="00CB1E00">
        <w:rPr>
          <w:rFonts w:ascii="Times New Roman" w:hAnsi="Times New Roman"/>
          <w:noProof/>
          <w:sz w:val="28"/>
          <w:szCs w:val="28"/>
          <w:lang w:val="kk-KZ"/>
        </w:rPr>
        <w:t>қозғалмалы металл пластинкадан тұрады және жарық интенсивтілігін реттеу үшін қажет. Конденсор көмегімен арнайы бұранда арқылы айнадан отетін жарық сәулелері концентрленеді. Конденсор 2-3 линзадан тұрады. Жарық құрылымын дұрыс пайдалану зерттелетін обьектінің накты және жақсы жарыкталған кескінін береді.</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Механикалық бөлім штатив, заттық үстелше және препаратты бекітушіден тұрады.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noProof/>
          <w:sz w:val="28"/>
          <w:szCs w:val="28"/>
          <w:lang w:val="kk-KZ"/>
        </w:rPr>
        <w:t xml:space="preserve">Штатив </w:t>
      </w:r>
      <w:r w:rsidRPr="00CB1E00">
        <w:rPr>
          <w:rFonts w:ascii="Times New Roman" w:hAnsi="Times New Roman"/>
          <w:b/>
          <w:bCs/>
          <w:noProof/>
          <w:sz w:val="28"/>
          <w:szCs w:val="28"/>
          <w:lang w:val="kk-KZ"/>
        </w:rPr>
        <w:t xml:space="preserve">негіз </w:t>
      </w:r>
      <w:r w:rsidRPr="00CB1E00">
        <w:rPr>
          <w:rFonts w:ascii="Times New Roman" w:hAnsi="Times New Roman"/>
          <w:noProof/>
          <w:sz w:val="28"/>
          <w:szCs w:val="28"/>
          <w:lang w:val="kk-KZ"/>
        </w:rPr>
        <w:t xml:space="preserve">(тұғыр) жоне </w:t>
      </w:r>
      <w:r w:rsidRPr="00CB1E00">
        <w:rPr>
          <w:rFonts w:ascii="Times New Roman" w:hAnsi="Times New Roman"/>
          <w:b/>
          <w:bCs/>
          <w:noProof/>
          <w:sz w:val="28"/>
          <w:szCs w:val="28"/>
          <w:lang w:val="kk-KZ"/>
        </w:rPr>
        <w:t xml:space="preserve">тубус ұстағыштан </w:t>
      </w:r>
      <w:r w:rsidRPr="00CB1E00">
        <w:rPr>
          <w:rFonts w:ascii="Times New Roman" w:hAnsi="Times New Roman"/>
          <w:noProof/>
          <w:sz w:val="28"/>
          <w:szCs w:val="28"/>
          <w:lang w:val="kk-KZ"/>
        </w:rPr>
        <w:t>(доға) тұрады. Н</w:t>
      </w:r>
      <w:r w:rsidRPr="00CB1E00">
        <w:rPr>
          <w:rFonts w:ascii="Times New Roman" w:hAnsi="Times New Roman"/>
          <w:noProof/>
          <w:sz w:val="28"/>
          <w:szCs w:val="28"/>
        </w:rPr>
        <w:t xml:space="preserve">егіз микроскопқа беріктік қасиет береді. Тубус ұстағышқа окуляр бекітілген. Микроскопты тасымалдаганда тубус ұстағыш ретінде қолданылады. Окулярға қарама-қарсы тубус бөлімінде обьектив цилиндрі бекітілетін ұяшықтары бар айналмалы </w:t>
      </w:r>
      <w:r w:rsidRPr="00CB1E00">
        <w:rPr>
          <w:rFonts w:ascii="Times New Roman" w:hAnsi="Times New Roman"/>
          <w:b/>
          <w:bCs/>
          <w:noProof/>
          <w:sz w:val="28"/>
          <w:szCs w:val="28"/>
        </w:rPr>
        <w:t xml:space="preserve">револьвер </w:t>
      </w:r>
      <w:r w:rsidRPr="00CB1E00">
        <w:rPr>
          <w:rFonts w:ascii="Times New Roman" w:hAnsi="Times New Roman"/>
          <w:noProof/>
          <w:sz w:val="28"/>
          <w:szCs w:val="28"/>
        </w:rPr>
        <w:t xml:space="preserve">орналасады. Егер микроскопта тубус </w:t>
      </w:r>
      <w:r w:rsidRPr="00CB1E00">
        <w:rPr>
          <w:rFonts w:ascii="Times New Roman" w:hAnsi="Times New Roman"/>
          <w:noProof/>
          <w:sz w:val="28"/>
          <w:szCs w:val="28"/>
        </w:rPr>
        <w:lastRenderedPageBreak/>
        <w:t>вертикальды орналасса, ж</w:t>
      </w:r>
      <w:r w:rsidRPr="00CB1E00">
        <w:rPr>
          <w:rFonts w:ascii="Times New Roman" w:hAnsi="Times New Roman"/>
          <w:noProof/>
          <w:sz w:val="28"/>
          <w:szCs w:val="28"/>
          <w:lang w:val="kk-KZ"/>
        </w:rPr>
        <w:t>ұ</w:t>
      </w:r>
      <w:r w:rsidRPr="00CB1E00">
        <w:rPr>
          <w:rFonts w:ascii="Times New Roman" w:hAnsi="Times New Roman"/>
          <w:noProof/>
          <w:sz w:val="28"/>
          <w:szCs w:val="28"/>
        </w:rPr>
        <w:t>мыс істеу ыңғайлы болуы үшін студент өзше қарай б</w:t>
      </w:r>
      <w:r w:rsidRPr="00CB1E00">
        <w:rPr>
          <w:rFonts w:ascii="Times New Roman" w:hAnsi="Times New Roman"/>
          <w:noProof/>
          <w:sz w:val="28"/>
          <w:szCs w:val="28"/>
          <w:lang w:val="kk-KZ"/>
        </w:rPr>
        <w:t>ұ</w:t>
      </w:r>
      <w:r w:rsidRPr="00CB1E00">
        <w:rPr>
          <w:rFonts w:ascii="Times New Roman" w:hAnsi="Times New Roman"/>
          <w:noProof/>
          <w:sz w:val="28"/>
          <w:szCs w:val="28"/>
        </w:rPr>
        <w:t>ра алады.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noProof/>
          <w:sz w:val="28"/>
          <w:szCs w:val="28"/>
        </w:rPr>
        <w:t xml:space="preserve">Револьвер астындағы үстелшеге препарат қойылатындықтан, ол </w:t>
      </w:r>
      <w:r w:rsidRPr="00CB1E00">
        <w:rPr>
          <w:rFonts w:ascii="Times New Roman" w:hAnsi="Times New Roman"/>
          <w:b/>
          <w:bCs/>
          <w:noProof/>
          <w:sz w:val="28"/>
          <w:szCs w:val="28"/>
        </w:rPr>
        <w:t xml:space="preserve">заттық үстелше </w:t>
      </w:r>
      <w:r w:rsidRPr="00CB1E00">
        <w:rPr>
          <w:rFonts w:ascii="Times New Roman" w:hAnsi="Times New Roman"/>
          <w:noProof/>
          <w:sz w:val="28"/>
          <w:szCs w:val="28"/>
        </w:rPr>
        <w:t>деп аталады. Оның ортасында жарық сәулслері өтетін саңылау болады. Заттық шыны заттық үстелшеге қойылып, арнайы бекіткіш - клемм арқылы бекітіледі. Үстелшені айналмалы козғау оның бүйір жанында орналаскан екі б</w:t>
      </w:r>
      <w:r w:rsidRPr="00CB1E00">
        <w:rPr>
          <w:rFonts w:ascii="Times New Roman" w:hAnsi="Times New Roman"/>
          <w:noProof/>
          <w:sz w:val="28"/>
          <w:szCs w:val="28"/>
          <w:lang w:val="kk-KZ"/>
        </w:rPr>
        <w:t>ұ</w:t>
      </w:r>
      <w:r w:rsidRPr="00CB1E00">
        <w:rPr>
          <w:rFonts w:ascii="Times New Roman" w:hAnsi="Times New Roman"/>
          <w:noProof/>
          <w:sz w:val="28"/>
          <w:szCs w:val="28"/>
        </w:rPr>
        <w:t>ранда арқылы жүзеге асады.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noProof/>
          <w:sz w:val="28"/>
          <w:szCs w:val="28"/>
        </w:rPr>
        <w:t>Микроскоппен д</w:t>
      </w:r>
      <w:r w:rsidRPr="00CB1E00">
        <w:rPr>
          <w:rFonts w:ascii="Times New Roman" w:hAnsi="Times New Roman"/>
          <w:noProof/>
          <w:sz w:val="28"/>
          <w:szCs w:val="28"/>
          <w:lang w:val="kk-KZ"/>
        </w:rPr>
        <w:t>ұ</w:t>
      </w:r>
      <w:r w:rsidRPr="00CB1E00">
        <w:rPr>
          <w:rFonts w:ascii="Times New Roman" w:hAnsi="Times New Roman"/>
          <w:noProof/>
          <w:sz w:val="28"/>
          <w:szCs w:val="28"/>
        </w:rPr>
        <w:t>рыс қарауда макро- және микробұрандалар қолданылады.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r w:rsidRPr="00CB1E00">
        <w:rPr>
          <w:rFonts w:ascii="Times New Roman" w:hAnsi="Times New Roman"/>
          <w:noProof/>
          <w:sz w:val="28"/>
          <w:szCs w:val="28"/>
          <w:lang w:val="kk-KZ"/>
        </w:rPr>
        <w:t xml:space="preserve">      Микроскоп дұрыс және ұқыпты қарауды талап ететін құрал. Оны құрғақ, таза ұстау кажет және оған реактив тамуына жол бермеу керек. Үстелге кою кезінде және тасымалдауда абай болу керек. Микроскопты арнайы жәшікте сақтайды немесе тығыз матамен немесе полиэтиленді пленкамен жауып қояды. Қол </w:t>
      </w:r>
      <w:r w:rsidRPr="00CB1E00">
        <w:rPr>
          <w:rFonts w:ascii="Times New Roman" w:hAnsi="Times New Roman"/>
          <w:b/>
          <w:bCs/>
          <w:noProof/>
          <w:sz w:val="28"/>
          <w:szCs w:val="28"/>
          <w:lang w:val="kk-KZ"/>
        </w:rPr>
        <w:t>лупасы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Қол лупасы екі жағынан дөңес айнадан тұрады. Лупа мөлшері кішілеу (қалталы лупа) немесе үлкендеу, анатомияға қолданылатын лупа (штативтегі лупа) болады. Қол лупасын көзге жақындатып, обьектіні лупаға ұлғайтылған кескіні айқын болғанша жақындатады. Зерттелген обьектінің суретін салғаннан соң, канша есе ұлғайтылғанын анықтайды.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 xml:space="preserve">Суреттің ұлгайтылуы (суреттің сызықтық мөлшері) обьектінің сызықтық мөлшері. </w:t>
      </w:r>
      <w:r w:rsidRPr="00CB1E00">
        <w:rPr>
          <w:rFonts w:ascii="Times New Roman" w:hAnsi="Times New Roman"/>
          <w:noProof/>
          <w:sz w:val="28"/>
          <w:szCs w:val="28"/>
        </w:rPr>
        <w:t>Мысалы: 6/2=3. Оны хЗ деп корсетуге болады.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p>
    <w:p w:rsidR="000764CE" w:rsidRPr="00CB1E00" w:rsidRDefault="000764CE" w:rsidP="000764CE">
      <w:pPr>
        <w:autoSpaceDE w:val="0"/>
        <w:autoSpaceDN w:val="0"/>
        <w:adjustRightInd w:val="0"/>
        <w:spacing w:after="0" w:line="240" w:lineRule="auto"/>
        <w:ind w:firstLine="709"/>
        <w:jc w:val="both"/>
        <w:rPr>
          <w:rFonts w:ascii="Times New Roman" w:hAnsi="Times New Roman"/>
          <w:lang w:val="kk-KZ"/>
        </w:rPr>
      </w:pPr>
      <w:r>
        <w:rPr>
          <w:rFonts w:ascii="Times New Roman" w:hAnsi="Times New Roman"/>
          <w:noProof/>
          <w:lang w:eastAsia="ru-RU"/>
        </w:rPr>
        <w:drawing>
          <wp:inline distT="0" distB="0" distL="0" distR="0">
            <wp:extent cx="3851275" cy="2646045"/>
            <wp:effectExtent l="0" t="0" r="0" b="190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851275" cy="2646045"/>
                    </a:xfrm>
                    <a:prstGeom prst="rect">
                      <a:avLst/>
                    </a:prstGeom>
                    <a:noFill/>
                    <a:ln>
                      <a:noFill/>
                    </a:ln>
                  </pic:spPr>
                </pic:pic>
              </a:graphicData>
            </a:graphic>
          </wp:inline>
        </w:drawing>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b/>
          <w:bCs/>
          <w:noProof/>
          <w:sz w:val="28"/>
          <w:szCs w:val="28"/>
          <w:lang w:val="kk-KZ"/>
        </w:rPr>
        <w:t xml:space="preserve">1 - сурет. Биологиялык микроскоптар: </w:t>
      </w:r>
      <w:r w:rsidRPr="00CB1E00">
        <w:rPr>
          <w:rFonts w:ascii="Times New Roman" w:hAnsi="Times New Roman"/>
          <w:noProof/>
          <w:sz w:val="28"/>
          <w:szCs w:val="28"/>
          <w:lang w:val="kk-KZ"/>
        </w:rPr>
        <w:t>1-окуляр; 2- тубус; 3- тубус ұстағыш; 4-макрометрлі бұранда; 5- микрометрлі бұранда; 6-штатив негізі; 7-айна; 8-конденсор және иристі диафрагма; 9-қозғалмалы зат үстелшесі; 10 -обьектив орналаскан револьвер.</w:t>
      </w: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i/>
          <w:iCs/>
          <w:noProof/>
          <w:sz w:val="28"/>
          <w:szCs w:val="28"/>
          <w:lang w:val="kk-KZ"/>
        </w:rPr>
      </w:pPr>
      <w:r w:rsidRPr="00CB1E00">
        <w:rPr>
          <w:rFonts w:ascii="Times New Roman" w:hAnsi="Times New Roman"/>
          <w:b/>
          <w:bCs/>
          <w:i/>
          <w:iCs/>
          <w:noProof/>
          <w:sz w:val="28"/>
          <w:szCs w:val="28"/>
          <w:lang w:val="kk-KZ"/>
        </w:rPr>
        <w:t xml:space="preserve">                                  Микроскоппен жұмыс істеу ережелері:</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1. Микроскоп   құрылымын   сипаттауды   көңіл   қойып    оқып, бөлімдеріне назар аудару қажет.</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2. Микроскоп үстелге оның шетінен 5-</w:t>
      </w:r>
      <w:smartTag w:uri="urn:schemas-microsoft-com:office:smarttags" w:element="metricconverter">
        <w:smartTagPr>
          <w:attr w:name="ProductID" w:val="10 см"/>
        </w:smartTagPr>
        <w:r w:rsidRPr="00CB1E00">
          <w:rPr>
            <w:rFonts w:ascii="Times New Roman" w:hAnsi="Times New Roman"/>
            <w:noProof/>
            <w:sz w:val="28"/>
            <w:szCs w:val="28"/>
            <w:lang w:val="kk-KZ"/>
          </w:rPr>
          <w:t>10 см</w:t>
        </w:r>
      </w:smartTag>
      <w:r w:rsidRPr="00CB1E00">
        <w:rPr>
          <w:rFonts w:ascii="Times New Roman" w:hAnsi="Times New Roman"/>
          <w:noProof/>
          <w:sz w:val="28"/>
          <w:szCs w:val="28"/>
          <w:lang w:val="kk-KZ"/>
        </w:rPr>
        <w:t xml:space="preserve"> қашықтықта студенттің сол жақ иық бөліміне қарама - қарсы қойылады және жұмыс аяқталғанша орнынан қозғауға болмайды.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lastRenderedPageBreak/>
        <w:t>3. Микроскоп үстелшесі саңылауынын үстіне обьективтің кіші ұлғайтқышы қойылады. Одан соң обьективті жанынан бақылай отырып, макробұранда арқылы тубусты обьектив линзасы мен зат үстелшесі беткейінің арасы 1 см болғанға дейін төмен түсіреді.</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4. Окулярға қарап, көру алаңында жарық біркелкі және толық болғанша, айнаны жарықтың көзіне бағыттайды. Микроскоппен жұмыс істегенде ашық күн және злектр соулесі бейнені әлсіретеді және кезге теріс әсерін тигізеді. Сондықтан күндізгі шашыраңқы, жарық сәулесін пайдалану керек.</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 xml:space="preserve">5. Препаратты оқып-үйренуде, оны үстелше саңылауының үстіне койып, окулярға қарап, заттың бейнесі анық көрінғенше макробұранда арқылы тубусты абайлап жоғары көтереді немесе төмен түсіреді. Одан кейін </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6</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ирепаратты ақырын қозған, зерттелетін бөлігін көру алаңының ортасына дәл қойып, препаратты кысқышпен бекітеді. Суретін салып болғаннан соң, препаратты үлкен ұлғайтқыш арқылы қарайды. Ол үшін нрепаратты қозғамай, микроскоп тубусын жоғары көтеріп, револьверді айналдырып, үлкен обьективке ауыстырады. Дұрыс орнына қойылған уақытта әлсіз дыбыс шығады.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6. Окулярға емес, жанынан қарап, тубусты обьектив линзасы препарат беткейіне жакындағанша төмен түсіреді. Одан кейін окулярға қарап, зерттеу обьектісі көру алаңында көрінгенше, тубусты жоғары көтереді. Микроскопты үлкен ұлғайтқышқа ауыстыру және онымен жұмыс істеу үлкен ұқыптылықпен назар аударуды қажет етеді. Микроскоп тубусын қозғамай, обьективті ауыстыруда және тубусты төмен түсіруде тез қозғалыс жасау препаратты сындырып кана коймай, фронтальды линзаға да зиянын тигізеді.</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7. Бұрандаларды күшпен қозғауға болмайды, ондай жағдайда оқытушыдан кемек сұраңыз. Әсіресе, обьектив, окуляр және коиденсордың оптикалық шыныларының сынбауына кеңіл бөлу керек. Линзаны обьектив немесе обьективтің осі бойынша айналмалы қозғалыспен таза жұмсақ матамен сүрту кажет. Жұмыс аяқталғаннан соң, микроскоптың кіші ұлғайтқышы койылады.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r w:rsidRPr="00CB1E00">
        <w:rPr>
          <w:rFonts w:ascii="Times New Roman" w:hAnsi="Times New Roman"/>
          <w:noProof/>
          <w:sz w:val="28"/>
          <w:szCs w:val="28"/>
          <w:lang w:val="kk-KZ"/>
        </w:rPr>
        <w:t>1</w:t>
      </w:r>
      <w:r w:rsidRPr="00CB1E00">
        <w:rPr>
          <w:rFonts w:ascii="Times New Roman" w:hAnsi="Times New Roman"/>
          <w:b/>
          <w:bCs/>
          <w:noProof/>
          <w:sz w:val="28"/>
          <w:szCs w:val="28"/>
          <w:lang w:val="kk-KZ"/>
        </w:rPr>
        <w:t>-тапсырма. Микроскоп құрылысы және жұмыс істеу ережелерімен танысу.</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b/>
          <w:bCs/>
          <w:noProof/>
          <w:sz w:val="28"/>
          <w:szCs w:val="28"/>
          <w:lang w:val="kk-KZ"/>
        </w:rPr>
        <w:t xml:space="preserve">Жұмыстың орындалу барысы: 1- </w:t>
      </w:r>
      <w:r w:rsidRPr="00CB1E00">
        <w:rPr>
          <w:rFonts w:ascii="Times New Roman" w:hAnsi="Times New Roman"/>
          <w:noProof/>
          <w:sz w:val="28"/>
          <w:szCs w:val="28"/>
          <w:lang w:val="kk-KZ"/>
        </w:rPr>
        <w:t>суреттегі түсіндірме белгілері бойынша, микроскоптың барлық бөліктерін анықтаңыз. Микроскоппен жұмыс істеу ережелерін сақтай отырып, оны жұмыс қалпына келтіріңіз. Зат үстелшесіне дайын црепаратты қойып, обьективтің кіші ұлғайтқышы арқылы кескінін қараңыз. Тубусты жоғары көтеріп, револьверді обьективтің үлкен ұлғайтқышына қойып, тубусты төмен түсіріп, микрометрлі бұранда арқылы зат кескінін қараңыз.</w:t>
      </w:r>
    </w:p>
    <w:p w:rsidR="000764CE"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r w:rsidRPr="00CB1E00">
        <w:rPr>
          <w:rFonts w:ascii="Times New Roman" w:hAnsi="Times New Roman"/>
          <w:b/>
          <w:bCs/>
          <w:noProof/>
          <w:sz w:val="28"/>
          <w:szCs w:val="28"/>
          <w:lang w:val="kk-KZ"/>
        </w:rPr>
        <w:t>ПРЕПАРАТТАР ДАЯРЛАУ</w:t>
      </w: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rPr>
      </w:pPr>
      <w:r w:rsidRPr="00CB1E00">
        <w:rPr>
          <w:rFonts w:ascii="Times New Roman" w:hAnsi="Times New Roman"/>
          <w:b/>
          <w:bCs/>
          <w:noProof/>
          <w:sz w:val="28"/>
          <w:szCs w:val="28"/>
          <w:lang w:val="kk-KZ"/>
        </w:rPr>
        <w:t xml:space="preserve">Жұмыс мақсаты: </w:t>
      </w:r>
      <w:r w:rsidRPr="00CB1E00">
        <w:rPr>
          <w:rFonts w:ascii="Times New Roman" w:hAnsi="Times New Roman"/>
          <w:noProof/>
          <w:sz w:val="28"/>
          <w:szCs w:val="28"/>
          <w:lang w:val="kk-KZ"/>
        </w:rPr>
        <w:t xml:space="preserve">Препараттарды даярлау техникасын меңгеру. </w:t>
      </w:r>
      <w:r w:rsidRPr="00CB1E00">
        <w:rPr>
          <w:rFonts w:ascii="Times New Roman" w:hAnsi="Times New Roman"/>
          <w:b/>
          <w:bCs/>
          <w:noProof/>
          <w:sz w:val="28"/>
          <w:szCs w:val="28"/>
        </w:rPr>
        <w:t>Тапсырма.</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noProof/>
          <w:sz w:val="28"/>
          <w:szCs w:val="28"/>
        </w:rPr>
        <w:lastRenderedPageBreak/>
        <w:t>1.   Препараттарды даярлау техникасымен танысу.</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b/>
          <w:bCs/>
          <w:noProof/>
          <w:sz w:val="28"/>
          <w:szCs w:val="28"/>
        </w:rPr>
        <w:t>Қажет</w:t>
      </w:r>
      <w:r w:rsidRPr="00CB1E00">
        <w:rPr>
          <w:rFonts w:ascii="Times New Roman" w:hAnsi="Times New Roman"/>
          <w:b/>
          <w:bCs/>
          <w:noProof/>
          <w:sz w:val="28"/>
          <w:szCs w:val="28"/>
          <w:lang w:val="kk-KZ"/>
        </w:rPr>
        <w:t>т</w:t>
      </w:r>
      <w:r w:rsidRPr="00CB1E00">
        <w:rPr>
          <w:rFonts w:ascii="Times New Roman" w:hAnsi="Times New Roman"/>
          <w:b/>
          <w:bCs/>
          <w:noProof/>
          <w:sz w:val="28"/>
          <w:szCs w:val="28"/>
        </w:rPr>
        <w:t xml:space="preserve">і кұралдар мен материалдар: </w:t>
      </w:r>
      <w:r w:rsidRPr="00CB1E00">
        <w:rPr>
          <w:rFonts w:ascii="Times New Roman" w:hAnsi="Times New Roman"/>
          <w:noProof/>
          <w:sz w:val="28"/>
          <w:szCs w:val="28"/>
        </w:rPr>
        <w:t>басты пияз, микроскоп, заттық шыны және жабын әйнектер, пииетка, сорғыш қағаз, сапты ине, глицерин, су, ұстара, пинцет.</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b/>
          <w:bCs/>
          <w:noProof/>
          <w:sz w:val="28"/>
          <w:szCs w:val="28"/>
        </w:rPr>
        <w:t>Тапсырма</w:t>
      </w:r>
      <w:r w:rsidRPr="00CB1E00">
        <w:rPr>
          <w:rFonts w:ascii="Times New Roman" w:hAnsi="Times New Roman"/>
          <w:b/>
          <w:bCs/>
          <w:noProof/>
          <w:sz w:val="28"/>
          <w:szCs w:val="28"/>
          <w:lang w:val="kk-KZ"/>
        </w:rPr>
        <w:t>ғ</w:t>
      </w:r>
      <w:r w:rsidRPr="00CB1E00">
        <w:rPr>
          <w:rFonts w:ascii="Times New Roman" w:hAnsi="Times New Roman"/>
          <w:b/>
          <w:bCs/>
          <w:noProof/>
          <w:sz w:val="28"/>
          <w:szCs w:val="28"/>
        </w:rPr>
        <w:t>а т</w:t>
      </w:r>
      <w:r w:rsidRPr="00CB1E00">
        <w:rPr>
          <w:rFonts w:ascii="Times New Roman" w:hAnsi="Times New Roman"/>
          <w:b/>
          <w:bCs/>
          <w:noProof/>
          <w:sz w:val="28"/>
          <w:szCs w:val="28"/>
          <w:lang w:val="kk-KZ"/>
        </w:rPr>
        <w:t>ү</w:t>
      </w:r>
      <w:r w:rsidRPr="00CB1E00">
        <w:rPr>
          <w:rFonts w:ascii="Times New Roman" w:hAnsi="Times New Roman"/>
          <w:b/>
          <w:bCs/>
          <w:noProof/>
          <w:sz w:val="28"/>
          <w:szCs w:val="28"/>
        </w:rPr>
        <w:t xml:space="preserve">сініктеме. </w:t>
      </w:r>
      <w:r w:rsidRPr="00CB1E00">
        <w:rPr>
          <w:rFonts w:ascii="Times New Roman" w:hAnsi="Times New Roman"/>
          <w:noProof/>
          <w:sz w:val="28"/>
          <w:szCs w:val="28"/>
        </w:rPr>
        <w:t>Лабораториялық жағдайда препараттың екі түрін (уақытша және т</w:t>
      </w:r>
      <w:r w:rsidRPr="00CB1E00">
        <w:rPr>
          <w:rFonts w:ascii="Times New Roman" w:hAnsi="Times New Roman"/>
          <w:noProof/>
          <w:sz w:val="28"/>
          <w:szCs w:val="28"/>
          <w:lang w:val="kk-KZ"/>
        </w:rPr>
        <w:t>ұ</w:t>
      </w:r>
      <w:r w:rsidRPr="00CB1E00">
        <w:rPr>
          <w:rFonts w:ascii="Times New Roman" w:hAnsi="Times New Roman"/>
          <w:noProof/>
          <w:sz w:val="28"/>
          <w:szCs w:val="28"/>
        </w:rPr>
        <w:t>рақты) дайындауға болады.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noProof/>
          <w:sz w:val="28"/>
          <w:szCs w:val="28"/>
        </w:rPr>
        <w:t>Уақытша препараттар тұрақты препаратқа қарағанда тез дайындалады. Ол үшін материалды фиксациялайды, арнайы ортаға салады. Жас материалдан кесіндіні қолдан үстара көмегімен жасауға болады. Өсімдіктің жас мүшелерін фиксациялау үшін 70% спирт, ал, кепкен материалдар үшін су, спирт, глицерин (1x1x1) қолданылады. Спирт өсімдік мүшесіне беріктік, глицерин ж</w:t>
      </w:r>
      <w:r w:rsidRPr="00CB1E00">
        <w:rPr>
          <w:rFonts w:ascii="Times New Roman" w:hAnsi="Times New Roman"/>
          <w:noProof/>
          <w:sz w:val="28"/>
          <w:szCs w:val="28"/>
          <w:lang w:val="kk-KZ"/>
        </w:rPr>
        <w:t>ұ</w:t>
      </w:r>
      <w:r w:rsidRPr="00CB1E00">
        <w:rPr>
          <w:rFonts w:ascii="Times New Roman" w:hAnsi="Times New Roman"/>
          <w:noProof/>
          <w:sz w:val="28"/>
          <w:szCs w:val="28"/>
        </w:rPr>
        <w:t>мсақтық қасиет береді.</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rPr>
      </w:pPr>
      <w:r w:rsidRPr="00CB1E00">
        <w:rPr>
          <w:rFonts w:ascii="Times New Roman" w:hAnsi="Times New Roman"/>
          <w:noProof/>
          <w:sz w:val="28"/>
          <w:szCs w:val="28"/>
        </w:rPr>
        <w:t>Сонымен қатар, өсімдіктер ұлпаларын бояу үшін т</w:t>
      </w:r>
      <w:r w:rsidRPr="00CB1E00">
        <w:rPr>
          <w:rFonts w:ascii="Times New Roman" w:hAnsi="Times New Roman"/>
          <w:noProof/>
          <w:sz w:val="28"/>
          <w:szCs w:val="28"/>
          <w:lang w:val="kk-KZ"/>
        </w:rPr>
        <w:t>ұ</w:t>
      </w:r>
      <w:r w:rsidRPr="00CB1E00">
        <w:rPr>
          <w:rFonts w:ascii="Times New Roman" w:hAnsi="Times New Roman"/>
          <w:noProof/>
          <w:sz w:val="28"/>
          <w:szCs w:val="28"/>
        </w:rPr>
        <w:t>рақты және уақытша бояғыш заттар қолданылады (кесте 1).</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b/>
          <w:bCs/>
          <w:noProof/>
          <w:sz w:val="28"/>
          <w:szCs w:val="28"/>
          <w:lang w:val="kk-KZ"/>
        </w:rPr>
        <w:t xml:space="preserve">        Жұмыстың орындалу барысы. </w:t>
      </w:r>
      <w:r w:rsidRPr="00CB1E00">
        <w:rPr>
          <w:rFonts w:ascii="Times New Roman" w:hAnsi="Times New Roman"/>
          <w:noProof/>
          <w:sz w:val="28"/>
          <w:szCs w:val="28"/>
          <w:lang w:val="kk-KZ"/>
        </w:rPr>
        <w:t>Заттық шыныға пипеткамен бір тамшы су тамызады. Сол қолға басты пиязды алып, иненің ұшымен сыртқы дөңес жағынан қабыршақты жоғары кетеріп, пинцет арқылы сыдырып алады да, тамшы суға салып, сапты инемен түзейді. Жабын әйнекпен ауа калмайтындай ақырындап жабады. Ол үшін сапты инені сол қолымен үстап, оның ұшын тамшы судың сол жак жиегіне қарай қисайта гіреу қажет. Онан соң оң қолмен жабын әйнектің бір жиегін суға тіреулі тұрған инеге тақап барып жабу керек. Мұкият жабылғанда зерттелетін зат пен судың арасында ауа көпіршіктері қалмайды. Дайындалған препаратка тушьпен жазылған этикетка жапсырылады.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CB1E00">
        <w:rPr>
          <w:rFonts w:ascii="Times New Roman" w:hAnsi="Times New Roman"/>
          <w:noProof/>
          <w:sz w:val="28"/>
          <w:szCs w:val="28"/>
          <w:lang w:val="kk-KZ"/>
        </w:rPr>
        <w:t xml:space="preserve"> Кесте.1</w:t>
      </w: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r w:rsidRPr="00CB1E00">
        <w:rPr>
          <w:rFonts w:ascii="Times New Roman" w:hAnsi="Times New Roman"/>
          <w:b/>
          <w:bCs/>
          <w:noProof/>
          <w:sz w:val="28"/>
          <w:szCs w:val="28"/>
          <w:lang w:val="kk-KZ"/>
        </w:rPr>
        <w:t>Өсімдік  ұлпаларын бояуға арналған бояғыш заттар</w:t>
      </w: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p>
    <w:tbl>
      <w:tblPr>
        <w:tblW w:w="0" w:type="auto"/>
        <w:tblLayout w:type="fixed"/>
        <w:tblCellMar>
          <w:left w:w="40" w:type="dxa"/>
          <w:right w:w="40" w:type="dxa"/>
        </w:tblCellMar>
        <w:tblLook w:val="0000"/>
      </w:tblPr>
      <w:tblGrid>
        <w:gridCol w:w="2560"/>
        <w:gridCol w:w="2520"/>
        <w:gridCol w:w="3960"/>
      </w:tblGrid>
      <w:tr w:rsidR="000764CE" w:rsidRPr="005B30DD" w:rsidTr="00C55E40">
        <w:trPr>
          <w:trHeight w:val="422"/>
        </w:trPr>
        <w:tc>
          <w:tcPr>
            <w:tcW w:w="2560" w:type="dxa"/>
            <w:tcBorders>
              <w:top w:val="single" w:sz="4" w:space="0" w:color="auto"/>
              <w:left w:val="single" w:sz="4"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sz w:val="28"/>
                <w:szCs w:val="28"/>
                <w:lang w:val="kk-KZ"/>
              </w:rPr>
            </w:pPr>
            <w:r w:rsidRPr="005B30DD">
              <w:rPr>
                <w:rFonts w:ascii="Times New Roman" w:hAnsi="Times New Roman"/>
                <w:sz w:val="28"/>
                <w:szCs w:val="28"/>
                <w:lang w:val="kk-KZ"/>
              </w:rPr>
              <w:t>Бояғыш зат</w:t>
            </w:r>
          </w:p>
        </w:tc>
        <w:tc>
          <w:tcPr>
            <w:tcW w:w="2520" w:type="dxa"/>
            <w:tcBorders>
              <w:top w:val="single" w:sz="4" w:space="0" w:color="auto"/>
              <w:left w:val="single" w:sz="4"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bCs/>
                <w:noProof/>
                <w:sz w:val="28"/>
                <w:szCs w:val="28"/>
                <w:lang w:val="kk-KZ"/>
              </w:rPr>
            </w:pPr>
            <w:r w:rsidRPr="005B30DD">
              <w:rPr>
                <w:rFonts w:ascii="Times New Roman" w:hAnsi="Times New Roman"/>
                <w:bCs/>
                <w:noProof/>
                <w:sz w:val="28"/>
                <w:szCs w:val="28"/>
                <w:lang w:val="kk-KZ"/>
              </w:rPr>
              <w:t>Соңғы түсті</w:t>
            </w:r>
          </w:p>
        </w:tc>
        <w:tc>
          <w:tcPr>
            <w:tcW w:w="3960" w:type="dxa"/>
            <w:tcBorders>
              <w:top w:val="single" w:sz="6" w:space="0" w:color="auto"/>
              <w:left w:val="single" w:sz="4"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 xml:space="preserve"> Боялатын материал</w:t>
            </w:r>
          </w:p>
        </w:tc>
      </w:tr>
      <w:tr w:rsidR="000764CE" w:rsidRPr="005B30DD" w:rsidTr="00C55E40">
        <w:trPr>
          <w:trHeight w:val="211"/>
        </w:trPr>
        <w:tc>
          <w:tcPr>
            <w:tcW w:w="9040" w:type="dxa"/>
            <w:gridSpan w:val="3"/>
            <w:tcBorders>
              <w:top w:val="single" w:sz="6" w:space="0" w:color="auto"/>
              <w:left w:val="single" w:sz="4" w:space="0" w:color="auto"/>
              <w:bottom w:val="nil"/>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b/>
                <w:bCs/>
                <w:noProof/>
                <w:sz w:val="28"/>
                <w:szCs w:val="28"/>
                <w:lang w:val="kk-KZ"/>
              </w:rPr>
            </w:pPr>
            <w:r w:rsidRPr="005B30DD">
              <w:rPr>
                <w:rFonts w:ascii="Times New Roman" w:hAnsi="Times New Roman"/>
                <w:b/>
                <w:bCs/>
                <w:noProof/>
                <w:sz w:val="28"/>
                <w:szCs w:val="28"/>
                <w:lang w:val="kk-KZ"/>
              </w:rPr>
              <w:t xml:space="preserve">                        Тұрақты бояғыш заттар</w:t>
            </w:r>
          </w:p>
        </w:tc>
      </w:tr>
      <w:tr w:rsidR="000764CE" w:rsidRPr="005B30DD" w:rsidTr="00C55E40">
        <w:trPr>
          <w:trHeight w:val="475"/>
        </w:trPr>
        <w:tc>
          <w:tcPr>
            <w:tcW w:w="2560" w:type="dxa"/>
            <w:tcBorders>
              <w:top w:val="nil"/>
              <w:left w:val="single" w:sz="4" w:space="0" w:color="auto"/>
              <w:bottom w:val="single" w:sz="6" w:space="0" w:color="auto"/>
              <w:right w:val="single" w:sz="6"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rPr>
              <w:t>Лактофенолдағы</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анилиді көк</w:t>
            </w:r>
          </w:p>
        </w:tc>
        <w:tc>
          <w:tcPr>
            <w:tcW w:w="2520" w:type="dxa"/>
            <w:tcBorders>
              <w:top w:val="single" w:sz="6" w:space="0" w:color="auto"/>
              <w:left w:val="single" w:sz="6"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b/>
                <w:bCs/>
                <w:noProof/>
                <w:sz w:val="28"/>
                <w:szCs w:val="28"/>
              </w:rPr>
            </w:pPr>
            <w:r w:rsidRPr="005B30DD">
              <w:rPr>
                <w:rFonts w:ascii="Times New Roman" w:hAnsi="Times New Roman"/>
                <w:noProof/>
                <w:sz w:val="28"/>
                <w:szCs w:val="28"/>
              </w:rPr>
              <w:t>К</w:t>
            </w:r>
            <w:r w:rsidRPr="005B30DD">
              <w:rPr>
                <w:rFonts w:ascii="Times New Roman" w:hAnsi="Times New Roman"/>
                <w:noProof/>
                <w:sz w:val="28"/>
                <w:szCs w:val="28"/>
                <w:lang w:val="kk-KZ"/>
              </w:rPr>
              <w:t>ө</w:t>
            </w:r>
            <w:r w:rsidRPr="005B30DD">
              <w:rPr>
                <w:rFonts w:ascii="Times New Roman" w:hAnsi="Times New Roman"/>
                <w:noProof/>
                <w:sz w:val="28"/>
                <w:szCs w:val="28"/>
              </w:rPr>
              <w:t xml:space="preserve">к         </w:t>
            </w:r>
          </w:p>
        </w:tc>
        <w:tc>
          <w:tcPr>
            <w:tcW w:w="3960" w:type="dxa"/>
            <w:tcBorders>
              <w:top w:val="single" w:sz="6" w:space="0" w:color="auto"/>
              <w:left w:val="single" w:sz="4"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b/>
                <w:bCs/>
                <w:noProof/>
                <w:sz w:val="28"/>
                <w:szCs w:val="28"/>
              </w:rPr>
            </w:pPr>
            <w:r w:rsidRPr="005B30DD">
              <w:rPr>
                <w:rFonts w:ascii="Times New Roman" w:hAnsi="Times New Roman"/>
                <w:noProof/>
                <w:sz w:val="28"/>
                <w:szCs w:val="28"/>
                <w:lang w:val="kk-KZ"/>
              </w:rPr>
              <w:t>С</w:t>
            </w:r>
            <w:r w:rsidRPr="005B30DD">
              <w:rPr>
                <w:rFonts w:ascii="Times New Roman" w:hAnsi="Times New Roman"/>
                <w:noProof/>
                <w:sz w:val="28"/>
                <w:szCs w:val="28"/>
              </w:rPr>
              <w:t>анырау</w:t>
            </w:r>
            <w:r w:rsidRPr="005B30DD">
              <w:rPr>
                <w:rFonts w:ascii="Times New Roman" w:hAnsi="Times New Roman"/>
                <w:noProof/>
                <w:sz w:val="28"/>
                <w:szCs w:val="28"/>
                <w:lang w:val="kk-KZ"/>
              </w:rPr>
              <w:t>құ</w:t>
            </w:r>
            <w:r w:rsidRPr="005B30DD">
              <w:rPr>
                <w:rFonts w:ascii="Times New Roman" w:hAnsi="Times New Roman"/>
                <w:noProof/>
                <w:sz w:val="28"/>
                <w:szCs w:val="28"/>
              </w:rPr>
              <w:t>ла</w:t>
            </w:r>
            <w:r w:rsidRPr="005B30DD">
              <w:rPr>
                <w:rFonts w:ascii="Times New Roman" w:hAnsi="Times New Roman"/>
                <w:noProof/>
                <w:sz w:val="28"/>
                <w:szCs w:val="28"/>
                <w:lang w:val="kk-KZ"/>
              </w:rPr>
              <w:t>қ</w:t>
            </w:r>
            <w:r w:rsidRPr="005B30DD">
              <w:rPr>
                <w:rFonts w:ascii="Times New Roman" w:hAnsi="Times New Roman"/>
                <w:noProof/>
                <w:sz w:val="28"/>
                <w:szCs w:val="28"/>
              </w:rPr>
              <w:t xml:space="preserve">  гифтері </w:t>
            </w:r>
            <w:r w:rsidRPr="005B30DD">
              <w:rPr>
                <w:rFonts w:ascii="Times New Roman" w:hAnsi="Times New Roman"/>
                <w:noProof/>
                <w:sz w:val="28"/>
                <w:szCs w:val="28"/>
                <w:lang w:val="kk-KZ"/>
              </w:rPr>
              <w:t xml:space="preserve"> мен спо</w:t>
            </w:r>
            <w:r w:rsidRPr="005B30DD">
              <w:rPr>
                <w:rFonts w:ascii="Times New Roman" w:hAnsi="Times New Roman"/>
                <w:noProof/>
                <w:sz w:val="28"/>
                <w:szCs w:val="28"/>
              </w:rPr>
              <w:t xml:space="preserve">расы </w:t>
            </w:r>
          </w:p>
        </w:tc>
      </w:tr>
      <w:tr w:rsidR="000764CE" w:rsidRPr="005B30DD" w:rsidTr="00C55E40">
        <w:trPr>
          <w:trHeight w:val="730"/>
        </w:trPr>
        <w:tc>
          <w:tcPr>
            <w:tcW w:w="2560" w:type="dxa"/>
            <w:tcBorders>
              <w:top w:val="single" w:sz="6" w:space="0" w:color="auto"/>
              <w:left w:val="single" w:sz="4" w:space="0" w:color="auto"/>
              <w:bottom w:val="single" w:sz="6" w:space="0" w:color="auto"/>
              <w:right w:val="single" w:sz="6"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Ф</w:t>
            </w:r>
            <w:r w:rsidRPr="005B30DD">
              <w:rPr>
                <w:rFonts w:ascii="Times New Roman" w:hAnsi="Times New Roman"/>
                <w:noProof/>
                <w:sz w:val="28"/>
                <w:szCs w:val="28"/>
              </w:rPr>
              <w:t xml:space="preserve">ельген </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Бояғышы</w:t>
            </w:r>
          </w:p>
        </w:tc>
        <w:tc>
          <w:tcPr>
            <w:tcW w:w="2520" w:type="dxa"/>
            <w:tcBorders>
              <w:top w:val="single" w:sz="6" w:space="0" w:color="auto"/>
              <w:left w:val="single" w:sz="6"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rPr>
              <w:t xml:space="preserve">Қызыл немесе </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с</w:t>
            </w:r>
            <w:r w:rsidRPr="005B30DD">
              <w:rPr>
                <w:rFonts w:ascii="Times New Roman" w:hAnsi="Times New Roman"/>
                <w:noProof/>
                <w:sz w:val="28"/>
                <w:szCs w:val="28"/>
                <w:lang w:val="kk-KZ"/>
              </w:rPr>
              <w:t>ұ</w:t>
            </w:r>
            <w:r w:rsidRPr="005B30DD">
              <w:rPr>
                <w:rFonts w:ascii="Times New Roman" w:hAnsi="Times New Roman"/>
                <w:noProof/>
                <w:sz w:val="28"/>
                <w:szCs w:val="28"/>
              </w:rPr>
              <w:t xml:space="preserve">рғылт        </w:t>
            </w:r>
          </w:p>
        </w:tc>
        <w:tc>
          <w:tcPr>
            <w:tcW w:w="3960" w:type="dxa"/>
            <w:tcBorders>
              <w:top w:val="single" w:sz="6" w:space="0" w:color="auto"/>
              <w:left w:val="single" w:sz="4"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Д</w:t>
            </w:r>
            <w:r w:rsidRPr="005B30DD">
              <w:rPr>
                <w:rFonts w:ascii="Times New Roman" w:hAnsi="Times New Roman"/>
                <w:noProof/>
                <w:sz w:val="28"/>
                <w:szCs w:val="28"/>
              </w:rPr>
              <w:t>НК     әсіресе    клетканы</w:t>
            </w:r>
            <w:r w:rsidRPr="005B30DD">
              <w:rPr>
                <w:rFonts w:ascii="Times New Roman" w:hAnsi="Times New Roman"/>
                <w:noProof/>
                <w:sz w:val="28"/>
                <w:szCs w:val="28"/>
                <w:lang w:val="kk-KZ"/>
              </w:rPr>
              <w:t>ңб</w:t>
            </w:r>
            <w:r w:rsidRPr="005B30DD">
              <w:rPr>
                <w:rFonts w:ascii="Times New Roman" w:hAnsi="Times New Roman"/>
                <w:noProof/>
                <w:sz w:val="28"/>
                <w:szCs w:val="28"/>
              </w:rPr>
              <w:t>ө</w:t>
            </w:r>
            <w:r w:rsidRPr="005B30DD">
              <w:rPr>
                <w:rFonts w:ascii="Times New Roman" w:hAnsi="Times New Roman"/>
                <w:noProof/>
                <w:sz w:val="28"/>
                <w:szCs w:val="28"/>
                <w:lang w:val="kk-KZ"/>
              </w:rPr>
              <w:t>л</w:t>
            </w:r>
            <w:r w:rsidRPr="005B30DD">
              <w:rPr>
                <w:rFonts w:ascii="Times New Roman" w:hAnsi="Times New Roman"/>
                <w:noProof/>
                <w:sz w:val="28"/>
                <w:szCs w:val="28"/>
              </w:rPr>
              <w:t xml:space="preserve">інуі кезінде </w:t>
            </w:r>
            <w:r w:rsidRPr="005B30DD">
              <w:rPr>
                <w:rFonts w:ascii="Times New Roman" w:hAnsi="Times New Roman"/>
                <w:noProof/>
                <w:sz w:val="28"/>
                <w:szCs w:val="28"/>
                <w:lang w:val="kk-KZ"/>
              </w:rPr>
              <w:t>х</w:t>
            </w:r>
            <w:r w:rsidRPr="005B30DD">
              <w:rPr>
                <w:rFonts w:ascii="Times New Roman" w:hAnsi="Times New Roman"/>
                <w:noProof/>
                <w:sz w:val="28"/>
                <w:szCs w:val="28"/>
              </w:rPr>
              <w:t xml:space="preserve">ромосомалар </w:t>
            </w:r>
            <w:r w:rsidRPr="005B30DD">
              <w:rPr>
                <w:rFonts w:ascii="Times New Roman" w:hAnsi="Times New Roman"/>
                <w:noProof/>
                <w:sz w:val="28"/>
                <w:szCs w:val="28"/>
                <w:lang w:val="kk-KZ"/>
              </w:rPr>
              <w:t>а</w:t>
            </w:r>
            <w:r w:rsidRPr="005B30DD">
              <w:rPr>
                <w:rFonts w:ascii="Times New Roman" w:hAnsi="Times New Roman"/>
                <w:noProof/>
                <w:sz w:val="28"/>
                <w:szCs w:val="28"/>
              </w:rPr>
              <w:t>ны</w:t>
            </w:r>
            <w:r w:rsidRPr="005B30DD">
              <w:rPr>
                <w:rFonts w:ascii="Times New Roman" w:hAnsi="Times New Roman"/>
                <w:noProof/>
                <w:sz w:val="28"/>
                <w:szCs w:val="28"/>
                <w:lang w:val="kk-KZ"/>
              </w:rPr>
              <w:t>қ көрінеді</w:t>
            </w:r>
          </w:p>
        </w:tc>
      </w:tr>
      <w:tr w:rsidR="000764CE" w:rsidRPr="00D60E87" w:rsidTr="00C55E40">
        <w:trPr>
          <w:trHeight w:val="950"/>
        </w:trPr>
        <w:tc>
          <w:tcPr>
            <w:tcW w:w="2560" w:type="dxa"/>
            <w:tcBorders>
              <w:top w:val="single" w:sz="6" w:space="0" w:color="auto"/>
              <w:left w:val="single" w:sz="4" w:space="0" w:color="auto"/>
              <w:bottom w:val="nil"/>
              <w:right w:val="single" w:sz="6"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Метиленді көк</w:t>
            </w:r>
          </w:p>
        </w:tc>
        <w:tc>
          <w:tcPr>
            <w:tcW w:w="2520" w:type="dxa"/>
            <w:tcBorders>
              <w:top w:val="single" w:sz="6" w:space="0" w:color="auto"/>
              <w:left w:val="single" w:sz="6" w:space="0" w:color="auto"/>
              <w:bottom w:val="nil"/>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rPr>
              <w:t xml:space="preserve">Көк           </w:t>
            </w:r>
          </w:p>
        </w:tc>
        <w:tc>
          <w:tcPr>
            <w:tcW w:w="3960" w:type="dxa"/>
            <w:tcBorders>
              <w:top w:val="single" w:sz="6" w:space="0" w:color="auto"/>
              <w:left w:val="single" w:sz="4" w:space="0" w:color="auto"/>
              <w:bottom w:val="nil"/>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b/>
                <w:bCs/>
                <w:smallCaps/>
                <w:noProof/>
                <w:sz w:val="28"/>
                <w:szCs w:val="28"/>
                <w:lang w:val="kk-KZ"/>
              </w:rPr>
            </w:pPr>
            <w:r w:rsidRPr="005B30DD">
              <w:rPr>
                <w:rFonts w:ascii="Times New Roman" w:hAnsi="Times New Roman"/>
                <w:noProof/>
                <w:sz w:val="28"/>
                <w:szCs w:val="28"/>
                <w:lang w:val="kk-KZ"/>
              </w:rPr>
              <w:t>Ядро      0,75      %      ТаСI</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ерітіндісіндегі    0,125  %   метиленді көк ерітіндісі ұзақ уақыт қолдануға болады)</w:t>
            </w:r>
          </w:p>
        </w:tc>
      </w:tr>
      <w:tr w:rsidR="000764CE" w:rsidRPr="005B30DD" w:rsidTr="00C55E40">
        <w:trPr>
          <w:trHeight w:val="480"/>
        </w:trPr>
        <w:tc>
          <w:tcPr>
            <w:tcW w:w="2560" w:type="dxa"/>
            <w:tcBorders>
              <w:top w:val="nil"/>
              <w:left w:val="single" w:sz="4" w:space="0" w:color="auto"/>
              <w:bottom w:val="single" w:sz="6" w:space="0" w:color="auto"/>
              <w:right w:val="single" w:sz="6"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Сафранин</w:t>
            </w:r>
          </w:p>
        </w:tc>
        <w:tc>
          <w:tcPr>
            <w:tcW w:w="2520" w:type="dxa"/>
            <w:tcBorders>
              <w:top w:val="nil"/>
              <w:left w:val="single" w:sz="6"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Қызыл</w:t>
            </w:r>
          </w:p>
        </w:tc>
        <w:tc>
          <w:tcPr>
            <w:tcW w:w="3960" w:type="dxa"/>
            <w:tcBorders>
              <w:top w:val="nil"/>
              <w:left w:val="single" w:sz="4"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Ядро, өсімдіктерде</w:t>
            </w:r>
            <w:r w:rsidRPr="005B30DD">
              <w:rPr>
                <w:rFonts w:ascii="Times New Roman" w:hAnsi="Times New Roman"/>
                <w:noProof/>
                <w:sz w:val="28"/>
                <w:szCs w:val="28"/>
                <w:lang w:val="kk-KZ"/>
              </w:rPr>
              <w:t xml:space="preserve">гі </w:t>
            </w:r>
            <w:r w:rsidRPr="005B30DD">
              <w:rPr>
                <w:rFonts w:ascii="Times New Roman" w:hAnsi="Times New Roman"/>
                <w:noProof/>
                <w:sz w:val="28"/>
                <w:szCs w:val="28"/>
              </w:rPr>
              <w:t>лигнин жә</w:t>
            </w:r>
            <w:r w:rsidRPr="005B30DD">
              <w:rPr>
                <w:rFonts w:ascii="Times New Roman" w:hAnsi="Times New Roman"/>
                <w:noProof/>
                <w:sz w:val="28"/>
                <w:szCs w:val="28"/>
                <w:lang w:val="kk-KZ"/>
              </w:rPr>
              <w:t>не субрин</w:t>
            </w:r>
          </w:p>
        </w:tc>
      </w:tr>
      <w:tr w:rsidR="000764CE" w:rsidRPr="005B30DD" w:rsidTr="00C55E40">
        <w:trPr>
          <w:trHeight w:val="206"/>
        </w:trPr>
        <w:tc>
          <w:tcPr>
            <w:tcW w:w="9040" w:type="dxa"/>
            <w:gridSpan w:val="3"/>
            <w:tcBorders>
              <w:top w:val="single" w:sz="6" w:space="0" w:color="auto"/>
              <w:left w:val="single" w:sz="4"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b/>
                <w:bCs/>
                <w:noProof/>
                <w:sz w:val="28"/>
                <w:szCs w:val="28"/>
                <w:lang w:val="kk-KZ"/>
              </w:rPr>
            </w:pPr>
            <w:r w:rsidRPr="005B30DD">
              <w:rPr>
                <w:rFonts w:ascii="Times New Roman" w:hAnsi="Times New Roman"/>
                <w:b/>
                <w:bCs/>
                <w:noProof/>
                <w:sz w:val="28"/>
                <w:szCs w:val="28"/>
                <w:lang w:val="kk-KZ"/>
              </w:rPr>
              <w:t xml:space="preserve">                                      Уақытша бояғыш заттар</w:t>
            </w:r>
          </w:p>
        </w:tc>
      </w:tr>
      <w:tr w:rsidR="000764CE" w:rsidRPr="005B30DD" w:rsidTr="00C55E40">
        <w:trPr>
          <w:trHeight w:val="984"/>
        </w:trPr>
        <w:tc>
          <w:tcPr>
            <w:tcW w:w="2560" w:type="dxa"/>
            <w:tcBorders>
              <w:top w:val="single" w:sz="6" w:space="0" w:color="auto"/>
              <w:left w:val="single" w:sz="4"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rPr>
              <w:lastRenderedPageBreak/>
              <w:t xml:space="preserve"> Анилинді </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rPr>
              <w:t xml:space="preserve">гидрохлорид </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rPr>
              <w:t>немесе анилинді</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 xml:space="preserve">       сульфат</w:t>
            </w:r>
          </w:p>
        </w:tc>
        <w:tc>
          <w:tcPr>
            <w:tcW w:w="2520" w:type="dxa"/>
            <w:tcBorders>
              <w:top w:val="single" w:sz="6" w:space="0" w:color="auto"/>
              <w:left w:val="single" w:sz="4" w:space="0" w:color="auto"/>
              <w:bottom w:val="single" w:sz="6" w:space="0" w:color="auto"/>
              <w:right w:val="single" w:sz="6"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Сары</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p>
        </w:tc>
        <w:tc>
          <w:tcPr>
            <w:tcW w:w="3960" w:type="dxa"/>
            <w:tcBorders>
              <w:top w:val="single" w:sz="6" w:space="0" w:color="auto"/>
              <w:left w:val="single" w:sz="6"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 xml:space="preserve">     Лигнин</w:t>
            </w:r>
          </w:p>
        </w:tc>
      </w:tr>
      <w:tr w:rsidR="000764CE" w:rsidRPr="005B30DD" w:rsidTr="00C55E40">
        <w:trPr>
          <w:trHeight w:val="216"/>
        </w:trPr>
        <w:tc>
          <w:tcPr>
            <w:tcW w:w="2560" w:type="dxa"/>
            <w:tcBorders>
              <w:top w:val="single" w:sz="6" w:space="0" w:color="auto"/>
              <w:left w:val="single" w:sz="4"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 xml:space="preserve">  Иод ертіндісі</w:t>
            </w:r>
          </w:p>
        </w:tc>
        <w:tc>
          <w:tcPr>
            <w:tcW w:w="2520" w:type="dxa"/>
            <w:tcBorders>
              <w:top w:val="single" w:sz="6" w:space="0" w:color="auto"/>
              <w:left w:val="single" w:sz="4" w:space="0" w:color="auto"/>
              <w:bottom w:val="single" w:sz="6" w:space="0" w:color="auto"/>
              <w:right w:val="single" w:sz="6"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proofErr w:type="gramStart"/>
            <w:r w:rsidRPr="005B30DD">
              <w:rPr>
                <w:rFonts w:ascii="Times New Roman" w:hAnsi="Times New Roman"/>
                <w:noProof/>
                <w:sz w:val="28"/>
                <w:szCs w:val="28"/>
              </w:rPr>
              <w:t>Көк-</w:t>
            </w:r>
            <w:r w:rsidRPr="005B30DD">
              <w:rPr>
                <w:rFonts w:ascii="Times New Roman" w:hAnsi="Times New Roman"/>
                <w:noProof/>
                <w:sz w:val="28"/>
                <w:szCs w:val="28"/>
                <w:lang w:val="kk-KZ"/>
              </w:rPr>
              <w:t>қ</w:t>
            </w:r>
            <w:r w:rsidRPr="005B30DD">
              <w:rPr>
                <w:rFonts w:ascii="Times New Roman" w:hAnsi="Times New Roman"/>
                <w:noProof/>
                <w:sz w:val="28"/>
                <w:szCs w:val="28"/>
              </w:rPr>
              <w:t>ара</w:t>
            </w:r>
            <w:proofErr w:type="gramEnd"/>
          </w:p>
        </w:tc>
        <w:tc>
          <w:tcPr>
            <w:tcW w:w="3960" w:type="dxa"/>
            <w:tcBorders>
              <w:top w:val="single" w:sz="6" w:space="0" w:color="auto"/>
              <w:left w:val="single" w:sz="6"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К</w:t>
            </w:r>
            <w:r w:rsidRPr="005B30DD">
              <w:rPr>
                <w:rFonts w:ascii="Times New Roman" w:hAnsi="Times New Roman"/>
                <w:noProof/>
                <w:sz w:val="28"/>
                <w:szCs w:val="28"/>
                <w:lang w:val="kk-KZ"/>
              </w:rPr>
              <w:t>рахмал</w:t>
            </w:r>
          </w:p>
        </w:tc>
      </w:tr>
      <w:tr w:rsidR="000764CE" w:rsidRPr="005B30DD" w:rsidTr="00C55E40">
        <w:trPr>
          <w:trHeight w:val="403"/>
        </w:trPr>
        <w:tc>
          <w:tcPr>
            <w:tcW w:w="2560" w:type="dxa"/>
            <w:tcBorders>
              <w:top w:val="single" w:sz="6" w:space="0" w:color="auto"/>
              <w:left w:val="single" w:sz="4" w:space="0" w:color="auto"/>
              <w:bottom w:val="single" w:sz="4"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 xml:space="preserve">  Ф</w:t>
            </w:r>
            <w:r w:rsidRPr="005B30DD">
              <w:rPr>
                <w:rFonts w:ascii="Times New Roman" w:hAnsi="Times New Roman"/>
                <w:noProof/>
                <w:sz w:val="28"/>
                <w:szCs w:val="28"/>
              </w:rPr>
              <w:t>лороглюцинол</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 xml:space="preserve">              +</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lang w:val="kk-KZ"/>
              </w:rPr>
            </w:pPr>
            <w:r w:rsidRPr="005B30DD">
              <w:rPr>
                <w:rFonts w:ascii="Times New Roman" w:hAnsi="Times New Roman"/>
                <w:noProof/>
                <w:sz w:val="28"/>
                <w:szCs w:val="28"/>
                <w:lang w:val="kk-KZ"/>
              </w:rPr>
              <w:t xml:space="preserve">     Конц НСІ</w:t>
            </w:r>
          </w:p>
        </w:tc>
        <w:tc>
          <w:tcPr>
            <w:tcW w:w="2520" w:type="dxa"/>
            <w:tcBorders>
              <w:top w:val="single" w:sz="6" w:space="0" w:color="auto"/>
              <w:left w:val="single" w:sz="4" w:space="0" w:color="auto"/>
              <w:bottom w:val="single" w:sz="4" w:space="0" w:color="auto"/>
              <w:right w:val="single" w:sz="6"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Қызыл</w:t>
            </w:r>
          </w:p>
        </w:tc>
        <w:tc>
          <w:tcPr>
            <w:tcW w:w="3960" w:type="dxa"/>
            <w:tcBorders>
              <w:top w:val="single" w:sz="6" w:space="0" w:color="auto"/>
              <w:left w:val="single" w:sz="6" w:space="0" w:color="auto"/>
              <w:bottom w:val="single" w:sz="4"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Лигнин</w:t>
            </w:r>
          </w:p>
        </w:tc>
      </w:tr>
      <w:tr w:rsidR="000764CE" w:rsidRPr="005B30DD" w:rsidTr="00C55E40">
        <w:trPr>
          <w:trHeight w:val="341"/>
        </w:trPr>
        <w:tc>
          <w:tcPr>
            <w:tcW w:w="2560" w:type="dxa"/>
            <w:tcBorders>
              <w:top w:val="single" w:sz="4" w:space="0" w:color="auto"/>
              <w:left w:val="single" w:sz="4" w:space="0" w:color="auto"/>
              <w:bottom w:val="nil"/>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b/>
                <w:bCs/>
                <w:noProof/>
                <w:sz w:val="28"/>
                <w:szCs w:val="28"/>
              </w:rPr>
            </w:pPr>
            <w:proofErr w:type="gramStart"/>
            <w:r w:rsidRPr="005B30DD">
              <w:rPr>
                <w:rFonts w:ascii="Times New Roman" w:hAnsi="Times New Roman"/>
                <w:noProof/>
                <w:sz w:val="28"/>
                <w:szCs w:val="28"/>
              </w:rPr>
              <w:t>Щульц ерітіндіс</w:t>
            </w:r>
            <w:r w:rsidRPr="005B30DD">
              <w:rPr>
                <w:rFonts w:ascii="Times New Roman" w:hAnsi="Times New Roman"/>
                <w:noProof/>
                <w:sz w:val="28"/>
                <w:szCs w:val="28"/>
                <w:lang w:val="kk-KZ"/>
              </w:rPr>
              <w:t>і</w:t>
            </w:r>
            <w:r w:rsidRPr="005B30DD">
              <w:rPr>
                <w:rFonts w:ascii="Times New Roman" w:hAnsi="Times New Roman"/>
                <w:noProof/>
                <w:sz w:val="28"/>
                <w:szCs w:val="28"/>
              </w:rPr>
              <w:t xml:space="preserve"> (хлор-цинк-иод</w:t>
            </w:r>
            <w:proofErr w:type="gramEnd"/>
          </w:p>
        </w:tc>
        <w:tc>
          <w:tcPr>
            <w:tcW w:w="2520" w:type="dxa"/>
            <w:tcBorders>
              <w:top w:val="single" w:sz="4" w:space="0" w:color="auto"/>
              <w:left w:val="single" w:sz="4" w:space="0" w:color="auto"/>
              <w:bottom w:val="single" w:sz="6" w:space="0" w:color="auto"/>
              <w:right w:val="single" w:sz="6"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Сары</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 xml:space="preserve">           Көк</w:t>
            </w:r>
          </w:p>
          <w:p w:rsidR="000764CE" w:rsidRPr="005B30DD" w:rsidRDefault="000764CE" w:rsidP="00C55E40">
            <w:pPr>
              <w:autoSpaceDE w:val="0"/>
              <w:autoSpaceDN w:val="0"/>
              <w:adjustRightInd w:val="0"/>
              <w:spacing w:after="0" w:line="240" w:lineRule="auto"/>
              <w:ind w:firstLine="709"/>
              <w:jc w:val="both"/>
              <w:rPr>
                <w:rFonts w:ascii="Times New Roman" w:hAnsi="Times New Roman"/>
                <w:sz w:val="28"/>
                <w:szCs w:val="28"/>
              </w:rPr>
            </w:pPr>
            <w:r w:rsidRPr="005B30DD">
              <w:rPr>
                <w:rFonts w:ascii="Times New Roman" w:hAnsi="Times New Roman"/>
                <w:noProof/>
                <w:sz w:val="28"/>
                <w:szCs w:val="28"/>
              </w:rPr>
              <w:t>Көк немесе</w:t>
            </w:r>
          </w:p>
        </w:tc>
        <w:tc>
          <w:tcPr>
            <w:tcW w:w="3960" w:type="dxa"/>
            <w:tcBorders>
              <w:top w:val="single" w:sz="4" w:space="0" w:color="auto"/>
              <w:left w:val="single" w:sz="6" w:space="0" w:color="auto"/>
              <w:bottom w:val="single" w:sz="6" w:space="0" w:color="auto"/>
              <w:right w:val="single" w:sz="4" w:space="0" w:color="auto"/>
            </w:tcBorders>
          </w:tcPr>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Лигнин, ку</w:t>
            </w:r>
            <w:r w:rsidRPr="005B30DD">
              <w:rPr>
                <w:rFonts w:ascii="Times New Roman" w:hAnsi="Times New Roman"/>
                <w:noProof/>
                <w:sz w:val="28"/>
                <w:szCs w:val="28"/>
                <w:lang w:val="kk-KZ"/>
              </w:rPr>
              <w:t>т</w:t>
            </w:r>
            <w:r w:rsidRPr="005B30DD">
              <w:rPr>
                <w:rFonts w:ascii="Times New Roman" w:hAnsi="Times New Roman"/>
                <w:noProof/>
                <w:sz w:val="28"/>
                <w:szCs w:val="28"/>
              </w:rPr>
              <w:t>ин, суберин,</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белок</w:t>
            </w:r>
          </w:p>
          <w:p w:rsidR="000764CE" w:rsidRPr="005B30DD" w:rsidRDefault="000764CE" w:rsidP="00C55E40">
            <w:pPr>
              <w:autoSpaceDE w:val="0"/>
              <w:autoSpaceDN w:val="0"/>
              <w:adjustRightInd w:val="0"/>
              <w:spacing w:after="0" w:line="240" w:lineRule="auto"/>
              <w:ind w:firstLine="709"/>
              <w:jc w:val="both"/>
              <w:rPr>
                <w:rFonts w:ascii="Times New Roman" w:hAnsi="Times New Roman"/>
                <w:noProof/>
                <w:sz w:val="28"/>
                <w:szCs w:val="28"/>
              </w:rPr>
            </w:pPr>
            <w:r w:rsidRPr="005B30DD">
              <w:rPr>
                <w:rFonts w:ascii="Times New Roman" w:hAnsi="Times New Roman"/>
                <w:noProof/>
                <w:sz w:val="28"/>
                <w:szCs w:val="28"/>
              </w:rPr>
              <w:t>Крахмал</w:t>
            </w:r>
          </w:p>
          <w:p w:rsidR="000764CE" w:rsidRPr="005B30DD" w:rsidRDefault="000764CE" w:rsidP="00C55E40">
            <w:pPr>
              <w:autoSpaceDE w:val="0"/>
              <w:autoSpaceDN w:val="0"/>
              <w:adjustRightInd w:val="0"/>
              <w:spacing w:after="0" w:line="240" w:lineRule="auto"/>
              <w:ind w:firstLine="709"/>
              <w:jc w:val="both"/>
              <w:rPr>
                <w:rFonts w:ascii="Times New Roman" w:hAnsi="Times New Roman"/>
                <w:sz w:val="28"/>
                <w:szCs w:val="28"/>
              </w:rPr>
            </w:pPr>
            <w:r w:rsidRPr="005B30DD">
              <w:rPr>
                <w:rFonts w:ascii="Times New Roman" w:hAnsi="Times New Roman"/>
                <w:bCs/>
                <w:noProof/>
                <w:sz w:val="28"/>
                <w:szCs w:val="28"/>
                <w:lang w:val="kk-KZ"/>
              </w:rPr>
              <w:t>Целлюлоза</w:t>
            </w:r>
          </w:p>
        </w:tc>
      </w:tr>
    </w:tbl>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r w:rsidRPr="00CB1E00">
        <w:rPr>
          <w:rFonts w:ascii="Times New Roman" w:hAnsi="Times New Roman"/>
          <w:b/>
          <w:bCs/>
          <w:noProof/>
          <w:sz w:val="28"/>
          <w:szCs w:val="28"/>
          <w:lang w:val="kk-KZ"/>
        </w:rPr>
        <w:t xml:space="preserve">                                  КЕСІНДІЛЕР ДАЙЫНДАУ </w:t>
      </w:r>
    </w:p>
    <w:p w:rsidR="000764CE" w:rsidRPr="004A74BE"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r w:rsidRPr="00CB1E00">
        <w:rPr>
          <w:rFonts w:ascii="Times New Roman" w:hAnsi="Times New Roman"/>
          <w:b/>
          <w:bCs/>
          <w:noProof/>
          <w:sz w:val="28"/>
          <w:szCs w:val="28"/>
          <w:lang w:val="kk-KZ"/>
        </w:rPr>
        <w:t>Жұмыс мақсаты: Ө</w:t>
      </w:r>
      <w:r w:rsidRPr="00CB1E00">
        <w:rPr>
          <w:rFonts w:ascii="Times New Roman" w:hAnsi="Times New Roman"/>
          <w:noProof/>
          <w:sz w:val="28"/>
          <w:szCs w:val="28"/>
          <w:lang w:val="kk-KZ"/>
        </w:rPr>
        <w:t xml:space="preserve">сімдіктің вегетативтік мүшелерінен кесінділер дайындап үйрену. </w:t>
      </w:r>
      <w:r w:rsidRPr="004A74BE">
        <w:rPr>
          <w:rFonts w:ascii="Times New Roman" w:hAnsi="Times New Roman"/>
          <w:b/>
          <w:bCs/>
          <w:noProof/>
          <w:sz w:val="28"/>
          <w:szCs w:val="28"/>
          <w:lang w:val="kk-KZ"/>
        </w:rPr>
        <w:t>Тапсырма.</w:t>
      </w:r>
    </w:p>
    <w:p w:rsidR="000764CE" w:rsidRPr="004A74BE"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4A74BE">
        <w:rPr>
          <w:rFonts w:ascii="Times New Roman" w:hAnsi="Times New Roman"/>
          <w:noProof/>
          <w:sz w:val="28"/>
          <w:szCs w:val="28"/>
          <w:lang w:val="kk-KZ"/>
        </w:rPr>
        <w:t>1. К</w:t>
      </w:r>
      <w:r w:rsidRPr="00CB1E00">
        <w:rPr>
          <w:rFonts w:ascii="Times New Roman" w:hAnsi="Times New Roman"/>
          <w:noProof/>
          <w:sz w:val="28"/>
          <w:szCs w:val="28"/>
          <w:lang w:val="kk-KZ"/>
        </w:rPr>
        <w:t>ө</w:t>
      </w:r>
      <w:r w:rsidRPr="004A74BE">
        <w:rPr>
          <w:rFonts w:ascii="Times New Roman" w:hAnsi="Times New Roman"/>
          <w:noProof/>
          <w:sz w:val="28"/>
          <w:szCs w:val="28"/>
          <w:lang w:val="kk-KZ"/>
        </w:rPr>
        <w:t>лденең, радиальды, гангентальды бағытта анатомиялы</w:t>
      </w:r>
      <w:r w:rsidRPr="00CB1E00">
        <w:rPr>
          <w:rFonts w:ascii="Times New Roman" w:hAnsi="Times New Roman"/>
          <w:noProof/>
          <w:sz w:val="28"/>
          <w:szCs w:val="28"/>
          <w:lang w:val="kk-KZ"/>
        </w:rPr>
        <w:t>қ</w:t>
      </w:r>
      <w:r w:rsidRPr="004A74BE">
        <w:rPr>
          <w:rFonts w:ascii="Times New Roman" w:hAnsi="Times New Roman"/>
          <w:noProof/>
          <w:sz w:val="28"/>
          <w:szCs w:val="28"/>
          <w:lang w:val="kk-KZ"/>
        </w:rPr>
        <w:t xml:space="preserve"> кесінділерді жасаудын техникасын меңгеру.</w:t>
      </w:r>
    </w:p>
    <w:p w:rsidR="000764CE" w:rsidRPr="00CB1E00" w:rsidRDefault="000764CE" w:rsidP="000764CE">
      <w:pPr>
        <w:autoSpaceDE w:val="0"/>
        <w:autoSpaceDN w:val="0"/>
        <w:adjustRightInd w:val="0"/>
        <w:spacing w:after="0" w:line="240" w:lineRule="auto"/>
        <w:ind w:firstLine="709"/>
        <w:jc w:val="both"/>
        <w:rPr>
          <w:rFonts w:ascii="Times New Roman" w:hAnsi="Times New Roman"/>
          <w:noProof/>
          <w:sz w:val="28"/>
          <w:szCs w:val="28"/>
          <w:lang w:val="kk-KZ"/>
        </w:rPr>
      </w:pPr>
      <w:r w:rsidRPr="004A74BE">
        <w:rPr>
          <w:rFonts w:ascii="Times New Roman" w:hAnsi="Times New Roman"/>
          <w:noProof/>
          <w:sz w:val="28"/>
          <w:szCs w:val="28"/>
          <w:lang w:val="kk-KZ"/>
        </w:rPr>
        <w:t>2. Сабақтың бірнсше көлденец жоне үзыннан кесіндісін дайындау.</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
          <w:bCs/>
          <w:noProof/>
          <w:sz w:val="28"/>
          <w:szCs w:val="28"/>
          <w:lang w:val="kk-KZ"/>
        </w:rPr>
        <w:t xml:space="preserve">Қажетті материалдар мен құралдар: </w:t>
      </w:r>
      <w:r w:rsidRPr="00CB1E00">
        <w:rPr>
          <w:rFonts w:ascii="Times New Roman" w:hAnsi="Times New Roman"/>
          <w:bCs/>
          <w:noProof/>
          <w:sz w:val="28"/>
          <w:szCs w:val="28"/>
          <w:lang w:val="kk-KZ"/>
        </w:rPr>
        <w:t xml:space="preserve">бидай (Тrіtісит), асқабақ (Сисигbіtа) және тағы басқа шөптесін өсімдіктердің фиксацияланған сабақтары, микроскоп, заттық шыны және жабын әйнектер, пипетка, сорғыш қағаз, сапты ине, глицерин, су, ұстара, пинцет. </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
          <w:bCs/>
          <w:noProof/>
          <w:sz w:val="28"/>
          <w:szCs w:val="28"/>
          <w:lang w:val="kk-KZ"/>
        </w:rPr>
        <w:t>Тапсырмаға түсініктеме:</w:t>
      </w:r>
      <w:r w:rsidRPr="00CB1E00">
        <w:rPr>
          <w:rFonts w:ascii="Times New Roman" w:hAnsi="Times New Roman"/>
          <w:bCs/>
          <w:noProof/>
          <w:sz w:val="28"/>
          <w:szCs w:val="28"/>
          <w:lang w:val="kk-KZ"/>
        </w:rPr>
        <w:t xml:space="preserve"> Өсімдіктердің вегегативтік мүшелерінің анатомиялық     құрылысын     оқып-үйренуде     жұқа     кесінділер дайындалады. Кесіндіні қолдан немесе    микротомда дайындауға болады. Қолдан кесіндіні дайындағанда ұстараның ұшы өткір болуы керек,   кесінділер қалыңдығы 8-12 мкм. Ұлпаны өзектің ортасына салып кеседі. Ұстарамен жұмыс істеу кезінде абай болу керек, оны тек кесінді дайындауда қолдану кажет, құрғақ қағазбен сүртін, жабық күйде сақтау керек.</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Cs/>
          <w:noProof/>
          <w:sz w:val="28"/>
          <w:szCs w:val="28"/>
          <w:lang w:val="kk-KZ"/>
        </w:rPr>
        <w:t xml:space="preserve">       Жарық микроскопы үшін қалыңдығы бірнеше микрометр кесіндіні парафинге салып ұлпаны пышақ арқылы кеседі. Ультратомда өте жұқа кесінділер (20-100 нм) электронды микроскоп үшін даярланады.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Cs/>
          <w:noProof/>
          <w:sz w:val="28"/>
          <w:szCs w:val="28"/>
          <w:lang w:val="kk-KZ"/>
        </w:rPr>
        <w:t>Жарық микроскопы үшін тоназытқыш микротом қолданылады. Обьектінің кұрылысына байланысты кесінділер көлденең, радиальды және тангентальды болып бөлінеді. Мысалы: егер тамыр мен сабақты зерттегенде, кесіндіні үш өзара перпендикулярлы кеңістікте: көлденең кесу ось бойымен, ұзыннан -радиальды кесуді радиус бойымен және ұзыннан - тангентальды кесінді жазықтығы радиуске перпендикуляр түрде жүзеге асырады. Жапырақ және пішіні жалпақ басқа мүшелер үшін көлденең кесінділер дайындайды.</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
          <w:bCs/>
          <w:noProof/>
          <w:sz w:val="28"/>
          <w:szCs w:val="28"/>
          <w:lang w:val="kk-KZ"/>
        </w:rPr>
        <w:t>Жұмыстың орындалу барысы:</w:t>
      </w:r>
      <w:r w:rsidRPr="00CB1E00">
        <w:rPr>
          <w:rFonts w:ascii="Times New Roman" w:hAnsi="Times New Roman"/>
          <w:bCs/>
          <w:noProof/>
          <w:sz w:val="28"/>
          <w:szCs w:val="28"/>
          <w:lang w:val="kk-KZ"/>
        </w:rPr>
        <w:t xml:space="preserve"> Өткір қандауырмен обьектінің беткейін тегістейді Ол көлденең кссінділср үшін ұзыннан осіне перпендикуляр. ұзыннан кесінділер үшін параллель болуы керек. Обьектіні </w:t>
      </w:r>
      <w:r w:rsidRPr="00CB1E00">
        <w:rPr>
          <w:rFonts w:ascii="Times New Roman" w:hAnsi="Times New Roman"/>
          <w:bCs/>
          <w:noProof/>
          <w:sz w:val="28"/>
          <w:szCs w:val="28"/>
          <w:lang w:val="kk-KZ"/>
        </w:rPr>
        <w:lastRenderedPageBreak/>
        <w:t>сол қолға ұстап, оны үлкен және сұқ саусақпен қысып, ұстараны оң қолға ұстайды. Ұстара арқылы бірнеше кесінді кеседі. Ине арқылы кесіндіні абайлап алып, заттық шыныдағы су тамшысына немесе глицеринге салады. Жұқа, нәзік кесінділерден препарат дайындалады.</w:t>
      </w:r>
    </w:p>
    <w:p w:rsidR="000764CE"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r w:rsidRPr="00CB1E00">
        <w:rPr>
          <w:rFonts w:ascii="Times New Roman" w:hAnsi="Times New Roman"/>
          <w:b/>
          <w:bCs/>
          <w:noProof/>
          <w:sz w:val="28"/>
          <w:szCs w:val="28"/>
          <w:lang w:val="kk-KZ"/>
        </w:rPr>
        <w:t>СУРЕТ САЛУ</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
          <w:bCs/>
          <w:noProof/>
          <w:sz w:val="28"/>
          <w:szCs w:val="28"/>
          <w:lang w:val="kk-KZ"/>
        </w:rPr>
        <w:t>Жұмыс мақсаты:</w:t>
      </w:r>
      <w:r w:rsidRPr="00CB1E00">
        <w:rPr>
          <w:rFonts w:ascii="Times New Roman" w:hAnsi="Times New Roman"/>
          <w:bCs/>
          <w:noProof/>
          <w:sz w:val="28"/>
          <w:szCs w:val="28"/>
          <w:lang w:val="kk-KZ"/>
        </w:rPr>
        <w:t xml:space="preserve"> Препараттан қарап дұрыс сурет салуға үйрену. </w:t>
      </w: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r w:rsidRPr="00CB1E00">
        <w:rPr>
          <w:rFonts w:ascii="Times New Roman" w:hAnsi="Times New Roman"/>
          <w:b/>
          <w:bCs/>
          <w:noProof/>
          <w:sz w:val="28"/>
          <w:szCs w:val="28"/>
          <w:lang w:val="kk-KZ"/>
        </w:rPr>
        <w:t>Тапсырма.</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Cs/>
          <w:noProof/>
          <w:sz w:val="28"/>
          <w:szCs w:val="28"/>
          <w:lang w:val="kk-KZ"/>
        </w:rPr>
        <w:t>1.   Препараттан сурет салу.</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
          <w:bCs/>
          <w:noProof/>
          <w:sz w:val="28"/>
          <w:szCs w:val="28"/>
          <w:lang w:val="kk-KZ"/>
        </w:rPr>
        <w:t>Қажетті материалдар мен құралдар:</w:t>
      </w:r>
      <w:r w:rsidRPr="00CB1E00">
        <w:rPr>
          <w:rFonts w:ascii="Times New Roman" w:hAnsi="Times New Roman"/>
          <w:bCs/>
          <w:noProof/>
          <w:sz w:val="28"/>
          <w:szCs w:val="28"/>
          <w:lang w:val="kk-KZ"/>
        </w:rPr>
        <w:t xml:space="preserve"> басты пияз эпидермасының дайын нрепараты, сурет салатын альбом, қарындаш, жұмсақ өшіргіш.</w:t>
      </w:r>
    </w:p>
    <w:p w:rsidR="000764CE" w:rsidRPr="00CB1E00" w:rsidRDefault="000764CE" w:rsidP="000764CE">
      <w:pPr>
        <w:autoSpaceDE w:val="0"/>
        <w:autoSpaceDN w:val="0"/>
        <w:adjustRightInd w:val="0"/>
        <w:spacing w:after="0" w:line="240" w:lineRule="auto"/>
        <w:ind w:firstLine="709"/>
        <w:jc w:val="both"/>
        <w:rPr>
          <w:rFonts w:ascii="Times New Roman" w:hAnsi="Times New Roman"/>
          <w:b/>
          <w:bCs/>
          <w:noProof/>
          <w:sz w:val="28"/>
          <w:szCs w:val="28"/>
          <w:lang w:val="kk-KZ"/>
        </w:rPr>
      </w:pPr>
      <w:r w:rsidRPr="00CB1E00">
        <w:rPr>
          <w:rFonts w:ascii="Times New Roman" w:hAnsi="Times New Roman"/>
          <w:b/>
          <w:bCs/>
          <w:noProof/>
          <w:sz w:val="28"/>
          <w:szCs w:val="28"/>
          <w:lang w:val="kk-KZ"/>
        </w:rPr>
        <w:t>Сурет салуға қойылатын талаптар:</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Cs/>
          <w:noProof/>
          <w:sz w:val="28"/>
          <w:szCs w:val="28"/>
          <w:lang w:val="kk-KZ"/>
        </w:rPr>
        <w:t>1. Сурет қара қарындашпен салынуы тиіс. Кейбір бөлімдерді түрлі түсті қарындашпен беруге болады (клетка органоидтары, ұлпалар гипі және т.б.).</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Cs/>
          <w:noProof/>
          <w:sz w:val="28"/>
          <w:szCs w:val="28"/>
          <w:lang w:val="kk-KZ"/>
        </w:rPr>
        <w:t>2. Биологиялық сурет үлкен, анық болуы тиіс.</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Cs/>
          <w:noProof/>
          <w:sz w:val="28"/>
          <w:szCs w:val="28"/>
          <w:lang w:val="kk-KZ"/>
        </w:rPr>
        <w:t>3. Кейбір жағдайларда суретті схемамен алмастыруға болады. Әрбір суретке берілген анықтама болуы тиіс.</w:t>
      </w:r>
    </w:p>
    <w:p w:rsidR="000764CE" w:rsidRPr="00CB1E00" w:rsidRDefault="000764CE" w:rsidP="000764CE">
      <w:pPr>
        <w:autoSpaceDE w:val="0"/>
        <w:autoSpaceDN w:val="0"/>
        <w:adjustRightInd w:val="0"/>
        <w:spacing w:after="0" w:line="240" w:lineRule="auto"/>
        <w:ind w:firstLine="709"/>
        <w:jc w:val="both"/>
        <w:rPr>
          <w:rFonts w:ascii="Times New Roman" w:hAnsi="Times New Roman"/>
          <w:bCs/>
          <w:noProof/>
          <w:sz w:val="28"/>
          <w:szCs w:val="28"/>
          <w:lang w:val="kk-KZ"/>
        </w:rPr>
      </w:pPr>
      <w:r w:rsidRPr="00CB1E00">
        <w:rPr>
          <w:rFonts w:ascii="Times New Roman" w:hAnsi="Times New Roman"/>
          <w:b/>
          <w:bCs/>
          <w:noProof/>
          <w:sz w:val="28"/>
          <w:szCs w:val="28"/>
          <w:lang w:val="kk-KZ"/>
        </w:rPr>
        <w:t>Жұмыстың орындалу барысы:</w:t>
      </w:r>
      <w:r w:rsidRPr="00CB1E00">
        <w:rPr>
          <w:rFonts w:ascii="Times New Roman" w:hAnsi="Times New Roman"/>
          <w:bCs/>
          <w:noProof/>
          <w:sz w:val="28"/>
          <w:szCs w:val="28"/>
          <w:lang w:val="kk-KZ"/>
        </w:rPr>
        <w:t xml:space="preserve"> Басты пияз (АIIіum сера) эпидермасы препаратын микроскоптың кіші ұлғайтқышы арқылы қарап, суретін салатын бөлікті анықтап алыңыз (мысалы: клетка пішінін, ішкі құрылысының ерекшеліктерін). Қарындашпен жеңіл қосымша сызықтар арқылы сурет шекарасын сызып, одан соң нақты кескіні беріледі. Екі жіңішке сызық арқылы клетка қабықшасын, цитоплазманы, ядроның суретін салады. Обьективті үлкен ұлғайтқышқа ауыстырып, клетка қабықшасының саңылауын, ядродағы ядрошықты көрсетіңіз.</w:t>
      </w:r>
    </w:p>
    <w:p w:rsidR="000764CE" w:rsidRDefault="000764CE" w:rsidP="000764CE">
      <w:pPr>
        <w:spacing w:after="0" w:line="240" w:lineRule="auto"/>
        <w:ind w:firstLine="709"/>
        <w:jc w:val="both"/>
        <w:rPr>
          <w:rFonts w:ascii="Times New Roman" w:hAnsi="Times New Roman"/>
          <w:b/>
          <w:sz w:val="28"/>
          <w:lang w:val="kk-KZ"/>
        </w:rPr>
      </w:pPr>
    </w:p>
    <w:p w:rsidR="000764CE" w:rsidRDefault="000764CE" w:rsidP="000764CE">
      <w:pPr>
        <w:autoSpaceDE w:val="0"/>
        <w:autoSpaceDN w:val="0"/>
        <w:adjustRightInd w:val="0"/>
        <w:spacing w:after="0" w:line="240" w:lineRule="auto"/>
        <w:ind w:firstLine="709"/>
        <w:jc w:val="both"/>
        <w:rPr>
          <w:rFonts w:ascii="Times New Roman" w:hAnsi="Times New Roman" w:cs="Times New Roman"/>
          <w:b/>
          <w:bCs/>
          <w:sz w:val="28"/>
          <w:szCs w:val="28"/>
          <w:lang w:val="kk-KZ"/>
        </w:rPr>
      </w:pPr>
      <w:r w:rsidRPr="00846913">
        <w:rPr>
          <w:rFonts w:ascii="Times New Roman" w:hAnsi="Times New Roman" w:cs="Times New Roman"/>
          <w:b/>
          <w:bCs/>
          <w:sz w:val="28"/>
          <w:szCs w:val="28"/>
          <w:lang w:val="kk-KZ"/>
        </w:rPr>
        <w:t>Зертханалы</w:t>
      </w:r>
      <w:r>
        <w:rPr>
          <w:rFonts w:ascii="Times New Roman" w:hAnsi="Times New Roman" w:cs="Times New Roman"/>
          <w:b/>
          <w:bCs/>
          <w:sz w:val="28"/>
          <w:szCs w:val="28"/>
          <w:lang w:val="kk-KZ"/>
        </w:rPr>
        <w:t xml:space="preserve">қ жұмыс </w:t>
      </w:r>
      <w:r w:rsidRPr="00846913">
        <w:rPr>
          <w:rFonts w:ascii="Times New Roman" w:hAnsi="Times New Roman" w:cs="Times New Roman"/>
          <w:b/>
          <w:bCs/>
          <w:sz w:val="28"/>
          <w:szCs w:val="28"/>
          <w:lang w:val="kk-KZ"/>
        </w:rPr>
        <w:t xml:space="preserve">№ </w:t>
      </w:r>
      <w:r>
        <w:rPr>
          <w:rFonts w:ascii="Times New Roman" w:hAnsi="Times New Roman" w:cs="Times New Roman"/>
          <w:b/>
          <w:bCs/>
          <w:sz w:val="28"/>
          <w:szCs w:val="28"/>
          <w:lang w:val="kk-KZ"/>
        </w:rPr>
        <w:t>2</w:t>
      </w:r>
    </w:p>
    <w:p w:rsidR="000764CE" w:rsidRPr="000764CE" w:rsidRDefault="000764CE" w:rsidP="000764CE">
      <w:pPr>
        <w:autoSpaceDE w:val="0"/>
        <w:autoSpaceDN w:val="0"/>
        <w:adjustRightInd w:val="0"/>
        <w:spacing w:after="0" w:line="240" w:lineRule="auto"/>
        <w:ind w:firstLine="709"/>
        <w:jc w:val="both"/>
        <w:rPr>
          <w:rFonts w:ascii="Times New Roman" w:hAnsi="Times New Roman" w:cs="Times New Roman"/>
          <w:b/>
          <w:bCs/>
          <w:sz w:val="28"/>
          <w:szCs w:val="28"/>
          <w:lang w:val="kk-KZ"/>
        </w:rPr>
      </w:pPr>
      <w:r w:rsidRPr="000764CE">
        <w:rPr>
          <w:rFonts w:ascii="Times New Roman" w:hAnsi="Times New Roman" w:cs="Times New Roman"/>
          <w:b/>
          <w:bCs/>
          <w:sz w:val="28"/>
          <w:szCs w:val="28"/>
          <w:lang w:val="kk-KZ"/>
        </w:rPr>
        <w:t>Сабақтың тақырыбы:</w:t>
      </w:r>
      <w:r w:rsidRPr="000764CE">
        <w:rPr>
          <w:lang w:val="kk-KZ"/>
        </w:rPr>
        <w:t xml:space="preserve"> </w:t>
      </w:r>
      <w:r w:rsidRPr="000764CE">
        <w:rPr>
          <w:rFonts w:ascii="Times New Roman" w:hAnsi="Times New Roman" w:cs="Times New Roman"/>
          <w:sz w:val="28"/>
          <w:szCs w:val="28"/>
          <w:lang w:val="kk-KZ"/>
        </w:rPr>
        <w:t>Цитоплазма ұйымдастырылуы</w:t>
      </w:r>
    </w:p>
    <w:p w:rsidR="00F95165" w:rsidRDefault="000764CE" w:rsidP="000764CE">
      <w:pPr>
        <w:autoSpaceDE w:val="0"/>
        <w:autoSpaceDN w:val="0"/>
        <w:adjustRightInd w:val="0"/>
        <w:rPr>
          <w:rFonts w:ascii="Times New Roman" w:hAnsi="Times New Roman" w:cs="Times New Roman"/>
          <w:bCs/>
          <w:noProof/>
          <w:sz w:val="28"/>
          <w:szCs w:val="28"/>
          <w:lang w:val="kk-KZ"/>
        </w:rPr>
      </w:pPr>
      <w:r w:rsidRPr="000764CE">
        <w:rPr>
          <w:rFonts w:ascii="Times New Roman" w:hAnsi="Times New Roman" w:cs="Times New Roman"/>
          <w:b/>
          <w:bCs/>
          <w:noProof/>
          <w:sz w:val="28"/>
          <w:szCs w:val="28"/>
          <w:lang w:val="kk-KZ"/>
        </w:rPr>
        <w:t>Жұмыс мақсаты:</w:t>
      </w:r>
      <w:r w:rsidRPr="000764CE">
        <w:rPr>
          <w:rFonts w:ascii="Times New Roman" w:hAnsi="Times New Roman" w:cs="Times New Roman"/>
          <w:bCs/>
          <w:noProof/>
          <w:sz w:val="28"/>
          <w:szCs w:val="28"/>
          <w:lang w:val="kk-KZ"/>
        </w:rPr>
        <w:t xml:space="preserve"> Өсімдіктер клеткасының</w:t>
      </w:r>
      <w:r w:rsidR="00F95165">
        <w:rPr>
          <w:rFonts w:ascii="Times New Roman" w:hAnsi="Times New Roman" w:cs="Times New Roman"/>
          <w:bCs/>
          <w:noProof/>
          <w:sz w:val="28"/>
          <w:szCs w:val="28"/>
          <w:lang w:val="kk-KZ"/>
        </w:rPr>
        <w:t xml:space="preserve"> цитоплазманың </w:t>
      </w:r>
      <w:r w:rsidRPr="000764CE">
        <w:rPr>
          <w:rFonts w:ascii="Times New Roman" w:hAnsi="Times New Roman" w:cs="Times New Roman"/>
          <w:bCs/>
          <w:noProof/>
          <w:sz w:val="28"/>
          <w:szCs w:val="28"/>
          <w:lang w:val="kk-KZ"/>
        </w:rPr>
        <w:t xml:space="preserve"> құрылысын оқып- үйрену.</w:t>
      </w:r>
    </w:p>
    <w:p w:rsidR="000764CE" w:rsidRPr="000764CE" w:rsidRDefault="000764CE" w:rsidP="000764CE">
      <w:pPr>
        <w:autoSpaceDE w:val="0"/>
        <w:autoSpaceDN w:val="0"/>
        <w:adjustRightInd w:val="0"/>
        <w:rPr>
          <w:rFonts w:ascii="Times New Roman" w:hAnsi="Times New Roman" w:cs="Times New Roman"/>
          <w:b/>
          <w:bCs/>
          <w:noProof/>
          <w:sz w:val="28"/>
          <w:szCs w:val="28"/>
          <w:lang w:val="kk-KZ"/>
        </w:rPr>
      </w:pPr>
      <w:r w:rsidRPr="000764CE">
        <w:rPr>
          <w:rFonts w:ascii="Times New Roman" w:hAnsi="Times New Roman" w:cs="Times New Roman"/>
          <w:bCs/>
          <w:noProof/>
          <w:sz w:val="28"/>
          <w:szCs w:val="28"/>
          <w:lang w:val="kk-KZ"/>
        </w:rPr>
        <w:t xml:space="preserve"> </w:t>
      </w:r>
      <w:r w:rsidRPr="000764CE">
        <w:rPr>
          <w:rFonts w:ascii="Times New Roman" w:hAnsi="Times New Roman" w:cs="Times New Roman"/>
          <w:b/>
          <w:bCs/>
          <w:noProof/>
          <w:sz w:val="28"/>
          <w:szCs w:val="28"/>
          <w:lang w:val="kk-KZ"/>
        </w:rPr>
        <w:t>Тапсырма.</w:t>
      </w:r>
    </w:p>
    <w:p w:rsidR="000764CE" w:rsidRPr="000764CE" w:rsidRDefault="000764CE" w:rsidP="000764CE">
      <w:pPr>
        <w:pStyle w:val="a5"/>
        <w:numPr>
          <w:ilvl w:val="0"/>
          <w:numId w:val="1"/>
        </w:numPr>
        <w:autoSpaceDE w:val="0"/>
        <w:autoSpaceDN w:val="0"/>
        <w:adjustRightInd w:val="0"/>
        <w:rPr>
          <w:rFonts w:ascii="Times New Roman" w:hAnsi="Times New Roman" w:cs="Times New Roman"/>
          <w:bCs/>
          <w:noProof/>
          <w:sz w:val="28"/>
          <w:szCs w:val="28"/>
          <w:lang w:val="kk-KZ"/>
        </w:rPr>
      </w:pPr>
      <w:r w:rsidRPr="000764CE">
        <w:rPr>
          <w:rFonts w:ascii="Times New Roman" w:hAnsi="Times New Roman" w:cs="Times New Roman"/>
          <w:bCs/>
          <w:noProof/>
          <w:sz w:val="28"/>
          <w:szCs w:val="28"/>
          <w:lang w:val="kk-KZ"/>
        </w:rPr>
        <w:t>Басты пияз (АIIіum  сера) клеткаларынан цитоплазма</w:t>
      </w:r>
      <w:r w:rsidR="00F95165">
        <w:rPr>
          <w:rFonts w:ascii="Times New Roman" w:hAnsi="Times New Roman" w:cs="Times New Roman"/>
          <w:bCs/>
          <w:noProof/>
          <w:sz w:val="28"/>
          <w:szCs w:val="28"/>
          <w:lang w:val="kk-KZ"/>
        </w:rPr>
        <w:t>ны б</w:t>
      </w:r>
      <w:r w:rsidRPr="000764CE">
        <w:rPr>
          <w:rFonts w:ascii="Times New Roman" w:hAnsi="Times New Roman" w:cs="Times New Roman"/>
          <w:bCs/>
          <w:noProof/>
          <w:sz w:val="28"/>
          <w:szCs w:val="28"/>
          <w:lang w:val="kk-KZ"/>
        </w:rPr>
        <w:t>ақылап  қарау.</w:t>
      </w:r>
    </w:p>
    <w:p w:rsidR="000764CE" w:rsidRPr="000764CE" w:rsidRDefault="000764CE" w:rsidP="000764CE">
      <w:pPr>
        <w:pStyle w:val="a5"/>
        <w:numPr>
          <w:ilvl w:val="0"/>
          <w:numId w:val="2"/>
        </w:numPr>
        <w:autoSpaceDE w:val="0"/>
        <w:autoSpaceDN w:val="0"/>
        <w:adjustRightInd w:val="0"/>
        <w:rPr>
          <w:rFonts w:ascii="Times New Roman" w:hAnsi="Times New Roman" w:cs="Times New Roman"/>
          <w:bCs/>
          <w:noProof/>
          <w:sz w:val="28"/>
          <w:szCs w:val="28"/>
        </w:rPr>
      </w:pPr>
      <w:r w:rsidRPr="000764CE">
        <w:rPr>
          <w:rFonts w:ascii="Times New Roman" w:hAnsi="Times New Roman" w:cs="Times New Roman"/>
          <w:bCs/>
          <w:noProof/>
          <w:sz w:val="28"/>
          <w:szCs w:val="28"/>
        </w:rPr>
        <w:t>Цитоплазма қоз</w:t>
      </w:r>
      <w:r w:rsidRPr="000764CE">
        <w:rPr>
          <w:rFonts w:ascii="Times New Roman" w:hAnsi="Times New Roman" w:cs="Times New Roman"/>
          <w:bCs/>
          <w:noProof/>
          <w:sz w:val="28"/>
          <w:szCs w:val="28"/>
          <w:lang w:val="kk-KZ"/>
        </w:rPr>
        <w:t>ғ</w:t>
      </w:r>
      <w:r>
        <w:rPr>
          <w:rFonts w:ascii="Times New Roman" w:hAnsi="Times New Roman" w:cs="Times New Roman"/>
          <w:bCs/>
          <w:noProof/>
          <w:sz w:val="28"/>
          <w:szCs w:val="28"/>
        </w:rPr>
        <w:t>алысы</w:t>
      </w:r>
      <w:r>
        <w:rPr>
          <w:rFonts w:ascii="Times New Roman" w:hAnsi="Times New Roman" w:cs="Times New Roman"/>
          <w:bCs/>
          <w:noProof/>
          <w:sz w:val="28"/>
          <w:szCs w:val="28"/>
          <w:lang w:val="kk-KZ"/>
        </w:rPr>
        <w:t>н бақылау</w:t>
      </w:r>
    </w:p>
    <w:p w:rsidR="000764CE" w:rsidRPr="000764CE" w:rsidRDefault="000764CE" w:rsidP="00F95165">
      <w:pPr>
        <w:autoSpaceDE w:val="0"/>
        <w:autoSpaceDN w:val="0"/>
        <w:adjustRightInd w:val="0"/>
        <w:spacing w:after="0" w:line="240" w:lineRule="auto"/>
        <w:rPr>
          <w:rFonts w:ascii="Times New Roman" w:hAnsi="Times New Roman" w:cs="Times New Roman"/>
          <w:bCs/>
          <w:noProof/>
          <w:sz w:val="28"/>
          <w:szCs w:val="28"/>
          <w:lang w:val="kk-KZ"/>
        </w:rPr>
      </w:pPr>
      <w:r w:rsidRPr="000764CE">
        <w:rPr>
          <w:rFonts w:ascii="Times New Roman" w:hAnsi="Times New Roman" w:cs="Times New Roman"/>
          <w:b/>
          <w:bCs/>
          <w:noProof/>
          <w:sz w:val="28"/>
          <w:szCs w:val="28"/>
          <w:lang w:val="kk-KZ"/>
        </w:rPr>
        <w:t>Қажетті материалдар мен кұралдар:</w:t>
      </w:r>
      <w:r w:rsidRPr="000764CE">
        <w:rPr>
          <w:rFonts w:ascii="Times New Roman" w:hAnsi="Times New Roman" w:cs="Times New Roman"/>
          <w:bCs/>
          <w:noProof/>
          <w:sz w:val="28"/>
          <w:szCs w:val="28"/>
          <w:lang w:val="kk-KZ"/>
        </w:rPr>
        <w:t xml:space="preserve"> басты пияз түйіні (АIIіum  сера), суы бар кристаллизатор, иодты калийдегі иод ерітіндісі, микроскоп. заттық және жабындық әйнектер, препаральды ине. Тапсырмаға түсініктеме.</w:t>
      </w:r>
    </w:p>
    <w:p w:rsidR="000764CE" w:rsidRPr="000764CE" w:rsidRDefault="000764CE" w:rsidP="00F95165">
      <w:pPr>
        <w:autoSpaceDE w:val="0"/>
        <w:autoSpaceDN w:val="0"/>
        <w:adjustRightInd w:val="0"/>
        <w:spacing w:after="0" w:line="240" w:lineRule="auto"/>
        <w:rPr>
          <w:rFonts w:ascii="Times New Roman" w:hAnsi="Times New Roman" w:cs="Times New Roman"/>
          <w:bCs/>
          <w:noProof/>
          <w:sz w:val="28"/>
          <w:szCs w:val="28"/>
          <w:lang w:val="kk-KZ"/>
        </w:rPr>
      </w:pPr>
      <w:r w:rsidRPr="000764CE">
        <w:rPr>
          <w:rFonts w:ascii="Times New Roman" w:hAnsi="Times New Roman" w:cs="Times New Roman"/>
          <w:bCs/>
          <w:noProof/>
          <w:sz w:val="28"/>
          <w:szCs w:val="28"/>
          <w:lang w:val="kk-KZ"/>
        </w:rPr>
        <w:t xml:space="preserve">Клетка өсімдіктер мен жануарлар организмінің негізгі құрылымдык және функциональды бірлігі болып саналады. Клетка жалпы құрылысы яғни химиялық құрамы, құрылымы мен клетка элементтерінің функциясы бойынша ұқас болады. Биологиялық табиғаты бойынша жаңа клетка түзілу </w:t>
      </w:r>
      <w:r w:rsidRPr="000764CE">
        <w:rPr>
          <w:rFonts w:ascii="Times New Roman" w:hAnsi="Times New Roman" w:cs="Times New Roman"/>
          <w:bCs/>
          <w:noProof/>
          <w:sz w:val="28"/>
          <w:szCs w:val="28"/>
          <w:lang w:val="kk-KZ"/>
        </w:rPr>
        <w:lastRenderedPageBreak/>
        <w:t>қабілеттілігі - барлық клеткалы организмдерде бөліну арқылы аналық клеткадан пайда болады.</w:t>
      </w:r>
    </w:p>
    <w:p w:rsidR="000764CE" w:rsidRPr="000764CE" w:rsidRDefault="000764CE" w:rsidP="00F95165">
      <w:pPr>
        <w:autoSpaceDE w:val="0"/>
        <w:autoSpaceDN w:val="0"/>
        <w:adjustRightInd w:val="0"/>
        <w:spacing w:after="0" w:line="240" w:lineRule="auto"/>
        <w:ind w:firstLine="360"/>
        <w:rPr>
          <w:rFonts w:ascii="Times New Roman" w:hAnsi="Times New Roman" w:cs="Times New Roman"/>
          <w:bCs/>
          <w:noProof/>
          <w:sz w:val="28"/>
          <w:szCs w:val="28"/>
          <w:lang w:val="kk-KZ"/>
        </w:rPr>
      </w:pPr>
      <w:r w:rsidRPr="000764CE">
        <w:rPr>
          <w:rFonts w:ascii="Times New Roman" w:hAnsi="Times New Roman" w:cs="Times New Roman"/>
          <w:bCs/>
          <w:noProof/>
          <w:sz w:val="28"/>
          <w:szCs w:val="28"/>
          <w:lang w:val="kk-KZ"/>
        </w:rPr>
        <w:t xml:space="preserve">Өсімдіктер    клеткасы клетка қабықшасы, протопласт және вакуольден тұрады. Клеткалар пішіні бойынша әртүрлі (шар тәріздес, көпқырлы, жұлдызша тәріздес, тікбұрышты және т.б.) болуы мүмкін. Кең тараған екі формасы бар: 1) паренхималық клеткалар, барлық бағытта ұзындығы мен ені шамамен бірдей- шартәріздес, кубтәріздес, көпқырлы. 2) прозенхималық </w:t>
      </w:r>
    </w:p>
    <w:p w:rsidR="000764CE" w:rsidRPr="000764CE" w:rsidRDefault="000764CE" w:rsidP="00F95165">
      <w:pPr>
        <w:autoSpaceDE w:val="0"/>
        <w:autoSpaceDN w:val="0"/>
        <w:adjustRightInd w:val="0"/>
        <w:spacing w:after="0" w:line="240" w:lineRule="auto"/>
        <w:rPr>
          <w:rFonts w:ascii="Times New Roman" w:hAnsi="Times New Roman" w:cs="Times New Roman"/>
          <w:bCs/>
          <w:noProof/>
          <w:sz w:val="28"/>
          <w:szCs w:val="28"/>
          <w:lang w:val="kk-KZ"/>
        </w:rPr>
      </w:pPr>
      <w:r w:rsidRPr="000764CE">
        <w:rPr>
          <w:rFonts w:ascii="Times New Roman" w:hAnsi="Times New Roman" w:cs="Times New Roman"/>
          <w:bCs/>
          <w:noProof/>
          <w:sz w:val="28"/>
          <w:szCs w:val="28"/>
          <w:lang w:val="kk-KZ"/>
        </w:rPr>
        <w:t>клеткалар, ұзындығы енінен бірнеше есе артық.</w:t>
      </w:r>
    </w:p>
    <w:p w:rsidR="000764CE" w:rsidRPr="00846913" w:rsidRDefault="000764CE" w:rsidP="00F95165">
      <w:pPr>
        <w:autoSpaceDE w:val="0"/>
        <w:autoSpaceDN w:val="0"/>
        <w:adjustRightInd w:val="0"/>
        <w:spacing w:after="0" w:line="240" w:lineRule="auto"/>
        <w:rPr>
          <w:rFonts w:ascii="Times New Roman" w:hAnsi="Times New Roman" w:cs="Times New Roman"/>
          <w:noProof/>
          <w:sz w:val="28"/>
          <w:szCs w:val="28"/>
          <w:lang w:val="kk-KZ"/>
        </w:rPr>
      </w:pPr>
      <w:r w:rsidRPr="000764CE">
        <w:rPr>
          <w:rFonts w:ascii="Times New Roman" w:hAnsi="Times New Roman" w:cs="Times New Roman"/>
          <w:b/>
          <w:bCs/>
          <w:noProof/>
          <w:sz w:val="28"/>
          <w:szCs w:val="28"/>
          <w:lang w:val="kk-KZ"/>
        </w:rPr>
        <w:t xml:space="preserve">Цитоплазма </w:t>
      </w:r>
      <w:r w:rsidRPr="000764CE">
        <w:rPr>
          <w:rFonts w:ascii="Times New Roman" w:hAnsi="Times New Roman" w:cs="Times New Roman"/>
          <w:noProof/>
          <w:sz w:val="28"/>
          <w:szCs w:val="28"/>
          <w:lang w:val="kk-KZ"/>
        </w:rPr>
        <w:t xml:space="preserve">- күрделі коллоидты және құрылымдық жүйе. </w:t>
      </w:r>
      <w:r w:rsidRPr="00846913">
        <w:rPr>
          <w:rFonts w:ascii="Times New Roman" w:hAnsi="Times New Roman" w:cs="Times New Roman"/>
          <w:noProof/>
          <w:sz w:val="28"/>
          <w:szCs w:val="28"/>
          <w:lang w:val="kk-KZ"/>
        </w:rPr>
        <w:t>Цитоплазманыц негізі болып күрделі органикалы</w:t>
      </w:r>
      <w:r w:rsidRPr="000764CE">
        <w:rPr>
          <w:rFonts w:ascii="Times New Roman" w:hAnsi="Times New Roman" w:cs="Times New Roman"/>
          <w:noProof/>
          <w:sz w:val="28"/>
          <w:szCs w:val="28"/>
          <w:lang w:val="kk-KZ"/>
        </w:rPr>
        <w:t>қ</w:t>
      </w:r>
      <w:r w:rsidRPr="00846913">
        <w:rPr>
          <w:rFonts w:ascii="Times New Roman" w:hAnsi="Times New Roman" w:cs="Times New Roman"/>
          <w:noProof/>
          <w:sz w:val="28"/>
          <w:szCs w:val="28"/>
          <w:lang w:val="kk-KZ"/>
        </w:rPr>
        <w:t xml:space="preserve"> қосылыстар -белоктар, нуклеин қыш</w:t>
      </w:r>
      <w:r w:rsidRPr="000764CE">
        <w:rPr>
          <w:rFonts w:ascii="Times New Roman" w:hAnsi="Times New Roman" w:cs="Times New Roman"/>
          <w:noProof/>
          <w:sz w:val="28"/>
          <w:szCs w:val="28"/>
          <w:lang w:val="kk-KZ"/>
        </w:rPr>
        <w:t>қ</w:t>
      </w:r>
      <w:r w:rsidRPr="00846913">
        <w:rPr>
          <w:rFonts w:ascii="Times New Roman" w:hAnsi="Times New Roman" w:cs="Times New Roman"/>
          <w:noProof/>
          <w:sz w:val="28"/>
          <w:szCs w:val="28"/>
          <w:lang w:val="kk-KZ"/>
        </w:rPr>
        <w:t>ылдары, май тәріздес заттар (липидтер), және су (90 % ке дейін), көмірсулар мен минералды заттар саналады. Онда протопластың ірі органоидтары (жарық микроскопы арқылы көрінетін) - митохондрия және пластидтер орналаскан. Цитоплазмада үш мембрана - плазмалемма (цитоплазманы клетка қабы</w:t>
      </w:r>
      <w:r w:rsidRPr="000764CE">
        <w:rPr>
          <w:rFonts w:ascii="Times New Roman" w:hAnsi="Times New Roman" w:cs="Times New Roman"/>
          <w:noProof/>
          <w:sz w:val="28"/>
          <w:szCs w:val="28"/>
          <w:lang w:val="kk-KZ"/>
        </w:rPr>
        <w:t>қ</w:t>
      </w:r>
      <w:r w:rsidRPr="00846913">
        <w:rPr>
          <w:rFonts w:ascii="Times New Roman" w:hAnsi="Times New Roman" w:cs="Times New Roman"/>
          <w:noProof/>
          <w:sz w:val="28"/>
          <w:szCs w:val="28"/>
          <w:lang w:val="kk-KZ"/>
        </w:rPr>
        <w:t>шасынан бөліп т</w:t>
      </w:r>
      <w:r w:rsidRPr="000764CE">
        <w:rPr>
          <w:rFonts w:ascii="Times New Roman" w:hAnsi="Times New Roman" w:cs="Times New Roman"/>
          <w:noProof/>
          <w:sz w:val="28"/>
          <w:szCs w:val="28"/>
          <w:lang w:val="kk-KZ"/>
        </w:rPr>
        <w:t>ұ</w:t>
      </w:r>
      <w:r w:rsidRPr="00846913">
        <w:rPr>
          <w:rFonts w:ascii="Times New Roman" w:hAnsi="Times New Roman" w:cs="Times New Roman"/>
          <w:noProof/>
          <w:sz w:val="28"/>
          <w:szCs w:val="28"/>
          <w:lang w:val="kk-KZ"/>
        </w:rPr>
        <w:t>рады), мезоплазма (негізгі органоидтар орналасады), тонопласт (цитоплазманы вакуольден бөліп түрады) бар.</w:t>
      </w:r>
    </w:p>
    <w:p w:rsidR="000764CE" w:rsidRPr="000764CE" w:rsidRDefault="000764CE" w:rsidP="000764CE">
      <w:pPr>
        <w:autoSpaceDE w:val="0"/>
        <w:autoSpaceDN w:val="0"/>
        <w:adjustRightInd w:val="0"/>
        <w:rPr>
          <w:rFonts w:ascii="Times New Roman" w:hAnsi="Times New Roman" w:cs="Times New Roman"/>
          <w:noProof/>
          <w:sz w:val="28"/>
          <w:szCs w:val="28"/>
          <w:lang w:val="kk-KZ"/>
        </w:rPr>
      </w:pPr>
      <w:r w:rsidRPr="000764CE">
        <w:rPr>
          <w:rFonts w:ascii="Times New Roman" w:hAnsi="Times New Roman" w:cs="Times New Roman"/>
          <w:b/>
          <w:bCs/>
          <w:noProof/>
          <w:sz w:val="28"/>
          <w:szCs w:val="28"/>
          <w:lang w:val="kk-KZ"/>
        </w:rPr>
        <w:t xml:space="preserve">1- тансырма. </w:t>
      </w:r>
      <w:r w:rsidRPr="000764CE">
        <w:rPr>
          <w:rFonts w:ascii="Times New Roman" w:hAnsi="Times New Roman" w:cs="Times New Roman"/>
          <w:noProof/>
          <w:sz w:val="28"/>
          <w:szCs w:val="28"/>
          <w:lang w:val="kk-KZ"/>
        </w:rPr>
        <w:t>Басты пияз (</w:t>
      </w:r>
      <w:r w:rsidRPr="000764CE">
        <w:rPr>
          <w:rFonts w:ascii="Times New Roman" w:hAnsi="Times New Roman" w:cs="Times New Roman"/>
          <w:bCs/>
          <w:noProof/>
          <w:sz w:val="28"/>
          <w:szCs w:val="28"/>
          <w:lang w:val="kk-KZ"/>
        </w:rPr>
        <w:t xml:space="preserve">АIIіum </w:t>
      </w:r>
      <w:r w:rsidRPr="000764CE">
        <w:rPr>
          <w:rFonts w:ascii="Times New Roman" w:hAnsi="Times New Roman" w:cs="Times New Roman"/>
          <w:noProof/>
          <w:sz w:val="28"/>
          <w:szCs w:val="28"/>
          <w:lang w:val="kk-KZ"/>
        </w:rPr>
        <w:t xml:space="preserve"> сера) клеткаларынан цито</w:t>
      </w:r>
      <w:r>
        <w:rPr>
          <w:rFonts w:ascii="Times New Roman" w:hAnsi="Times New Roman" w:cs="Times New Roman"/>
          <w:noProof/>
          <w:sz w:val="28"/>
          <w:szCs w:val="28"/>
          <w:lang w:val="kk-KZ"/>
        </w:rPr>
        <w:t xml:space="preserve">плазманы </w:t>
      </w:r>
      <w:r w:rsidRPr="000764CE">
        <w:rPr>
          <w:rFonts w:ascii="Times New Roman" w:hAnsi="Times New Roman" w:cs="Times New Roman"/>
          <w:noProof/>
          <w:sz w:val="28"/>
          <w:szCs w:val="28"/>
          <w:lang w:val="kk-KZ"/>
        </w:rPr>
        <w:t>қарау.</w:t>
      </w:r>
    </w:p>
    <w:p w:rsidR="000764CE" w:rsidRPr="000764CE" w:rsidRDefault="000764CE" w:rsidP="000764CE">
      <w:pPr>
        <w:autoSpaceDE w:val="0"/>
        <w:autoSpaceDN w:val="0"/>
        <w:adjustRightInd w:val="0"/>
        <w:rPr>
          <w:rFonts w:ascii="Times New Roman" w:hAnsi="Times New Roman" w:cs="Times New Roman"/>
          <w:b/>
          <w:bCs/>
          <w:noProof/>
          <w:sz w:val="28"/>
          <w:szCs w:val="28"/>
          <w:lang w:val="kk-KZ"/>
        </w:rPr>
      </w:pPr>
      <w:r w:rsidRPr="000764CE">
        <w:rPr>
          <w:rFonts w:ascii="Times New Roman" w:hAnsi="Times New Roman" w:cs="Times New Roman"/>
          <w:b/>
          <w:bCs/>
          <w:noProof/>
          <w:sz w:val="28"/>
          <w:szCs w:val="28"/>
          <w:lang w:val="kk-KZ"/>
        </w:rPr>
        <w:t>Жұмыстын орындалу барысы.</w:t>
      </w:r>
    </w:p>
    <w:p w:rsidR="000764CE" w:rsidRPr="00F95165" w:rsidRDefault="000764CE" w:rsidP="00F95165">
      <w:pPr>
        <w:autoSpaceDE w:val="0"/>
        <w:autoSpaceDN w:val="0"/>
        <w:adjustRightInd w:val="0"/>
        <w:spacing w:after="0" w:line="240" w:lineRule="auto"/>
        <w:rPr>
          <w:rFonts w:ascii="Times New Roman" w:hAnsi="Times New Roman" w:cs="Times New Roman"/>
          <w:noProof/>
          <w:sz w:val="28"/>
          <w:szCs w:val="28"/>
          <w:lang w:val="kk-KZ"/>
        </w:rPr>
      </w:pPr>
      <w:r w:rsidRPr="00F95165">
        <w:rPr>
          <w:rFonts w:ascii="Times New Roman" w:hAnsi="Times New Roman" w:cs="Times New Roman"/>
          <w:noProof/>
          <w:sz w:val="28"/>
          <w:szCs w:val="28"/>
          <w:lang w:val="kk-KZ"/>
        </w:rPr>
        <w:t xml:space="preserve">             Басты пияз (</w:t>
      </w:r>
      <w:r w:rsidRPr="00F95165">
        <w:rPr>
          <w:rFonts w:ascii="Times New Roman" w:hAnsi="Times New Roman" w:cs="Times New Roman"/>
          <w:bCs/>
          <w:noProof/>
          <w:sz w:val="28"/>
          <w:szCs w:val="28"/>
          <w:lang w:val="kk-KZ"/>
        </w:rPr>
        <w:t xml:space="preserve">АIIіum </w:t>
      </w:r>
      <w:r w:rsidRPr="00F95165">
        <w:rPr>
          <w:rFonts w:ascii="Times New Roman" w:hAnsi="Times New Roman" w:cs="Times New Roman"/>
          <w:noProof/>
          <w:sz w:val="28"/>
          <w:szCs w:val="28"/>
          <w:lang w:val="kk-KZ"/>
        </w:rPr>
        <w:t xml:space="preserve"> сера) шырынды қабыршақтары -эпидерманың тірі клеткалары микроскоп арқылы ядро және цитоплазма, сонымен катар, клетка кабықшасы, вакуольді оқып-үйренуде жақсы обьект болып саналады.</w:t>
      </w:r>
    </w:p>
    <w:p w:rsidR="000764CE" w:rsidRPr="00846913" w:rsidRDefault="000764CE" w:rsidP="00F95165">
      <w:pPr>
        <w:autoSpaceDE w:val="0"/>
        <w:autoSpaceDN w:val="0"/>
        <w:adjustRightInd w:val="0"/>
        <w:spacing w:after="0" w:line="240" w:lineRule="auto"/>
        <w:rPr>
          <w:rFonts w:ascii="Times New Roman" w:hAnsi="Times New Roman" w:cs="Times New Roman"/>
          <w:noProof/>
          <w:sz w:val="28"/>
          <w:szCs w:val="28"/>
          <w:lang w:val="kk-KZ"/>
        </w:rPr>
      </w:pPr>
      <w:r w:rsidRPr="00F95165">
        <w:rPr>
          <w:rFonts w:ascii="Times New Roman" w:hAnsi="Times New Roman" w:cs="Times New Roman"/>
          <w:noProof/>
          <w:sz w:val="28"/>
          <w:szCs w:val="28"/>
          <w:lang w:val="kk-KZ"/>
        </w:rPr>
        <w:t xml:space="preserve">           Ядро сыртынан ядро қабықшасымен қапталған, іші ядро шырынынан тұрады. Онда хромосомалы- ядрошықты комплекс орналасқан. Алайда бөлінбеген клеткада хромосомалар көрінбейді. Оларды клетканын бөлінуі кезінде, яғни қысқарып, жуандағанда байқалады (ядроның бөлінуі </w:t>
      </w:r>
      <w:r w:rsidRPr="00F95165">
        <w:rPr>
          <w:rFonts w:ascii="Times New Roman" w:hAnsi="Times New Roman" w:cs="Times New Roman"/>
          <w:b/>
          <w:bCs/>
          <w:noProof/>
          <w:sz w:val="28"/>
          <w:szCs w:val="28"/>
          <w:lang w:val="kk-KZ"/>
        </w:rPr>
        <w:t xml:space="preserve">2 </w:t>
      </w:r>
      <w:r w:rsidRPr="00F95165">
        <w:rPr>
          <w:rFonts w:ascii="Times New Roman" w:hAnsi="Times New Roman" w:cs="Times New Roman"/>
          <w:noProof/>
          <w:sz w:val="28"/>
          <w:szCs w:val="28"/>
          <w:lang w:val="kk-KZ"/>
        </w:rPr>
        <w:t xml:space="preserve">тақырыпта оқытылады). </w:t>
      </w:r>
      <w:r w:rsidRPr="00846913">
        <w:rPr>
          <w:rFonts w:ascii="Times New Roman" w:hAnsi="Times New Roman" w:cs="Times New Roman"/>
          <w:noProof/>
          <w:sz w:val="28"/>
          <w:szCs w:val="28"/>
          <w:lang w:val="kk-KZ"/>
        </w:rPr>
        <w:t xml:space="preserve">Ядрошықтар (саны </w:t>
      </w:r>
      <w:r w:rsidRPr="00846913">
        <w:rPr>
          <w:rFonts w:ascii="Times New Roman" w:hAnsi="Times New Roman" w:cs="Times New Roman"/>
          <w:b/>
          <w:bCs/>
          <w:noProof/>
          <w:sz w:val="28"/>
          <w:szCs w:val="28"/>
          <w:lang w:val="kk-KZ"/>
        </w:rPr>
        <w:t xml:space="preserve">2) </w:t>
      </w:r>
      <w:r w:rsidRPr="00846913">
        <w:rPr>
          <w:rFonts w:ascii="Times New Roman" w:hAnsi="Times New Roman" w:cs="Times New Roman"/>
          <w:noProof/>
          <w:sz w:val="28"/>
          <w:szCs w:val="28"/>
          <w:lang w:val="kk-KZ"/>
        </w:rPr>
        <w:t>бөлінбеген клеткада анық көрінеді.</w:t>
      </w:r>
    </w:p>
    <w:p w:rsidR="000764CE" w:rsidRPr="00846913" w:rsidRDefault="000764CE" w:rsidP="00F95165">
      <w:pPr>
        <w:autoSpaceDE w:val="0"/>
        <w:autoSpaceDN w:val="0"/>
        <w:adjustRightInd w:val="0"/>
        <w:spacing w:after="0" w:line="240" w:lineRule="auto"/>
        <w:ind w:firstLine="720"/>
        <w:rPr>
          <w:rFonts w:ascii="Times New Roman" w:hAnsi="Times New Roman" w:cs="Times New Roman"/>
          <w:noProof/>
          <w:sz w:val="28"/>
          <w:szCs w:val="28"/>
          <w:lang w:val="kk-KZ"/>
        </w:rPr>
      </w:pPr>
      <w:r w:rsidRPr="00846913">
        <w:rPr>
          <w:rFonts w:ascii="Times New Roman" w:hAnsi="Times New Roman" w:cs="Times New Roman"/>
          <w:noProof/>
          <w:sz w:val="28"/>
          <w:szCs w:val="28"/>
          <w:lang w:val="kk-KZ"/>
        </w:rPr>
        <w:t xml:space="preserve">Клетка қабықшасы микроскоп арқылы линиялар түрінде байқалады. (сурет </w:t>
      </w:r>
      <w:r w:rsidRPr="00846913">
        <w:rPr>
          <w:rFonts w:ascii="Times New Roman" w:hAnsi="Times New Roman" w:cs="Times New Roman"/>
          <w:b/>
          <w:bCs/>
          <w:noProof/>
          <w:sz w:val="28"/>
          <w:szCs w:val="28"/>
          <w:lang w:val="kk-KZ"/>
        </w:rPr>
        <w:t xml:space="preserve">2). </w:t>
      </w:r>
      <w:r w:rsidRPr="00846913">
        <w:rPr>
          <w:rFonts w:ascii="Times New Roman" w:hAnsi="Times New Roman" w:cs="Times New Roman"/>
          <w:noProof/>
          <w:sz w:val="28"/>
          <w:szCs w:val="28"/>
          <w:lang w:val="kk-KZ"/>
        </w:rPr>
        <w:t>Басты пиязды екіге бөліп, оның сыртқы жағынан шырынды қабыршақтың эпидермасын пинцетпен алады. Заттық шыны</w:t>
      </w:r>
      <w:r w:rsidRPr="00F95165">
        <w:rPr>
          <w:rFonts w:ascii="Times New Roman" w:hAnsi="Times New Roman" w:cs="Times New Roman"/>
          <w:noProof/>
          <w:sz w:val="28"/>
          <w:szCs w:val="28"/>
          <w:lang w:val="kk-KZ"/>
        </w:rPr>
        <w:t>н</w:t>
      </w:r>
      <w:r w:rsidRPr="00846913">
        <w:rPr>
          <w:rFonts w:ascii="Times New Roman" w:hAnsi="Times New Roman" w:cs="Times New Roman"/>
          <w:noProof/>
          <w:sz w:val="28"/>
          <w:szCs w:val="28"/>
          <w:lang w:val="kk-KZ"/>
        </w:rPr>
        <w:t>ың ортасына тамшы су тамызып, оған эпидерманы салады және обьектіні жабындық әйнекпен жабады.</w:t>
      </w:r>
    </w:p>
    <w:p w:rsidR="000764CE" w:rsidRPr="00F95165" w:rsidRDefault="000764CE" w:rsidP="00F95165">
      <w:pPr>
        <w:autoSpaceDE w:val="0"/>
        <w:autoSpaceDN w:val="0"/>
        <w:adjustRightInd w:val="0"/>
        <w:spacing w:after="0" w:line="240" w:lineRule="auto"/>
        <w:ind w:firstLine="540"/>
        <w:rPr>
          <w:rFonts w:ascii="Times New Roman" w:hAnsi="Times New Roman" w:cs="Times New Roman"/>
          <w:noProof/>
          <w:sz w:val="28"/>
          <w:szCs w:val="28"/>
          <w:lang w:val="kk-KZ"/>
        </w:rPr>
      </w:pPr>
      <w:r w:rsidRPr="00F95165">
        <w:rPr>
          <w:rFonts w:ascii="Times New Roman" w:hAnsi="Times New Roman" w:cs="Times New Roman"/>
          <w:noProof/>
          <w:sz w:val="28"/>
          <w:szCs w:val="28"/>
          <w:lang w:val="kk-KZ"/>
        </w:rPr>
        <w:t xml:space="preserve">Цитоплазма  анық көру үшін конденсорды төмен түсіріп, диафрагма саңылауын азайту керек. Эпидерма. клеткаларын иодты калийдегі иод ерітіндісінде бояу реакциясың жүргізу үшін, ерітінді тамшысын таяқша арқылы жабындық әйнек шетіне әкеліп, ал екінші жағынан фильтр қағазымен суды </w:t>
      </w:r>
      <w:r w:rsidRPr="00F95165">
        <w:rPr>
          <w:rFonts w:ascii="Times New Roman" w:hAnsi="Times New Roman" w:cs="Times New Roman"/>
          <w:iCs/>
          <w:noProof/>
          <w:sz w:val="28"/>
          <w:szCs w:val="28"/>
          <w:lang w:val="kk-KZ"/>
        </w:rPr>
        <w:t>сорып</w:t>
      </w:r>
      <w:r w:rsidRPr="00F95165">
        <w:rPr>
          <w:rFonts w:ascii="Times New Roman" w:hAnsi="Times New Roman" w:cs="Times New Roman"/>
          <w:i/>
          <w:iCs/>
          <w:noProof/>
          <w:sz w:val="28"/>
          <w:szCs w:val="28"/>
          <w:lang w:val="kk-KZ"/>
        </w:rPr>
        <w:t xml:space="preserve"> </w:t>
      </w:r>
      <w:r w:rsidRPr="00F95165">
        <w:rPr>
          <w:rFonts w:ascii="Times New Roman" w:hAnsi="Times New Roman" w:cs="Times New Roman"/>
          <w:noProof/>
          <w:sz w:val="28"/>
          <w:szCs w:val="28"/>
          <w:lang w:val="kk-KZ"/>
        </w:rPr>
        <w:t>алу керек. Жабындық әйнек арқылы енген ерітінді цитоплазманы сары ядроны ашық- қоңыр түске бояйды.</w:t>
      </w:r>
    </w:p>
    <w:p w:rsidR="000764CE" w:rsidRPr="00F95165" w:rsidRDefault="000764CE" w:rsidP="00F95165">
      <w:pPr>
        <w:autoSpaceDE w:val="0"/>
        <w:autoSpaceDN w:val="0"/>
        <w:adjustRightInd w:val="0"/>
        <w:spacing w:after="0" w:line="240" w:lineRule="auto"/>
        <w:ind w:firstLine="540"/>
        <w:rPr>
          <w:rFonts w:ascii="Times New Roman" w:hAnsi="Times New Roman" w:cs="Times New Roman"/>
          <w:sz w:val="28"/>
          <w:szCs w:val="28"/>
        </w:rPr>
      </w:pPr>
      <w:r w:rsidRPr="00F95165">
        <w:rPr>
          <w:rFonts w:ascii="Times New Roman" w:hAnsi="Times New Roman" w:cs="Times New Roman"/>
          <w:sz w:val="28"/>
          <w:szCs w:val="28"/>
          <w:lang w:val="kk-KZ"/>
        </w:rPr>
        <w:lastRenderedPageBreak/>
        <w:t xml:space="preserve">                                             </w:t>
      </w:r>
      <w:r w:rsidRPr="00F95165">
        <w:rPr>
          <w:rFonts w:ascii="Times New Roman" w:hAnsi="Times New Roman" w:cs="Times New Roman"/>
          <w:noProof/>
          <w:sz w:val="28"/>
          <w:szCs w:val="28"/>
          <w:lang w:eastAsia="ru-RU"/>
        </w:rPr>
        <w:drawing>
          <wp:inline distT="0" distB="0" distL="0" distR="0">
            <wp:extent cx="1330325" cy="2202815"/>
            <wp:effectExtent l="0" t="0" r="3175" b="698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0325" cy="2202815"/>
                    </a:xfrm>
                    <a:prstGeom prst="rect">
                      <a:avLst/>
                    </a:prstGeom>
                    <a:noFill/>
                    <a:ln>
                      <a:noFill/>
                    </a:ln>
                  </pic:spPr>
                </pic:pic>
              </a:graphicData>
            </a:graphic>
          </wp:inline>
        </w:drawing>
      </w:r>
    </w:p>
    <w:p w:rsidR="000764CE" w:rsidRPr="00F95165" w:rsidRDefault="000764CE" w:rsidP="00F95165">
      <w:pPr>
        <w:autoSpaceDE w:val="0"/>
        <w:autoSpaceDN w:val="0"/>
        <w:adjustRightInd w:val="0"/>
        <w:spacing w:after="0" w:line="240" w:lineRule="auto"/>
        <w:ind w:firstLine="540"/>
        <w:rPr>
          <w:rFonts w:ascii="Times New Roman" w:hAnsi="Times New Roman" w:cs="Times New Roman"/>
          <w:noProof/>
          <w:sz w:val="28"/>
          <w:szCs w:val="28"/>
        </w:rPr>
      </w:pPr>
      <w:r w:rsidRPr="00F95165">
        <w:rPr>
          <w:rFonts w:ascii="Times New Roman" w:hAnsi="Times New Roman" w:cs="Times New Roman"/>
          <w:b/>
          <w:bCs/>
          <w:noProof/>
          <w:sz w:val="28"/>
          <w:szCs w:val="28"/>
        </w:rPr>
        <w:t>2-сурет. Басты пияз (А</w:t>
      </w:r>
      <w:r w:rsidRPr="00F95165">
        <w:rPr>
          <w:rFonts w:ascii="Times New Roman" w:hAnsi="Times New Roman" w:cs="Times New Roman"/>
          <w:b/>
          <w:bCs/>
          <w:noProof/>
          <w:sz w:val="28"/>
          <w:szCs w:val="28"/>
          <w:lang w:val="en-US"/>
        </w:rPr>
        <w:t>II</w:t>
      </w:r>
      <w:r w:rsidRPr="00F95165">
        <w:rPr>
          <w:rFonts w:ascii="Times New Roman" w:hAnsi="Times New Roman" w:cs="Times New Roman"/>
          <w:b/>
          <w:bCs/>
          <w:noProof/>
          <w:sz w:val="28"/>
          <w:szCs w:val="28"/>
        </w:rPr>
        <w:t>і</w:t>
      </w:r>
      <w:r w:rsidRPr="00F95165">
        <w:rPr>
          <w:rFonts w:ascii="Times New Roman" w:hAnsi="Times New Roman" w:cs="Times New Roman"/>
          <w:b/>
          <w:bCs/>
          <w:noProof/>
          <w:sz w:val="28"/>
          <w:szCs w:val="28"/>
          <w:lang w:val="en-US"/>
        </w:rPr>
        <w:t>um</w:t>
      </w:r>
      <w:r w:rsidRPr="00F95165">
        <w:rPr>
          <w:rFonts w:ascii="Times New Roman" w:hAnsi="Times New Roman" w:cs="Times New Roman"/>
          <w:bCs/>
          <w:noProof/>
          <w:sz w:val="28"/>
          <w:szCs w:val="28"/>
        </w:rPr>
        <w:t xml:space="preserve"> </w:t>
      </w:r>
      <w:r w:rsidRPr="00F95165">
        <w:rPr>
          <w:rFonts w:ascii="Times New Roman" w:hAnsi="Times New Roman" w:cs="Times New Roman"/>
          <w:b/>
          <w:bCs/>
          <w:noProof/>
          <w:sz w:val="28"/>
          <w:szCs w:val="28"/>
        </w:rPr>
        <w:t xml:space="preserve"> с</w:t>
      </w:r>
      <w:r w:rsidRPr="00F95165">
        <w:rPr>
          <w:rFonts w:ascii="Times New Roman" w:hAnsi="Times New Roman" w:cs="Times New Roman"/>
          <w:b/>
          <w:bCs/>
          <w:noProof/>
          <w:sz w:val="28"/>
          <w:szCs w:val="28"/>
          <w:lang w:val="kk-KZ"/>
        </w:rPr>
        <w:t>е</w:t>
      </w:r>
      <w:r w:rsidRPr="00F95165">
        <w:rPr>
          <w:rFonts w:ascii="Times New Roman" w:hAnsi="Times New Roman" w:cs="Times New Roman"/>
          <w:b/>
          <w:bCs/>
          <w:noProof/>
          <w:sz w:val="28"/>
          <w:szCs w:val="28"/>
        </w:rPr>
        <w:t>ра) эпидермас</w:t>
      </w:r>
      <w:r w:rsidRPr="00F95165">
        <w:rPr>
          <w:rFonts w:ascii="Times New Roman" w:hAnsi="Times New Roman" w:cs="Times New Roman"/>
          <w:b/>
          <w:bCs/>
          <w:noProof/>
          <w:sz w:val="28"/>
          <w:szCs w:val="28"/>
          <w:lang w:val="kk-KZ"/>
        </w:rPr>
        <w:t>ы</w:t>
      </w:r>
      <w:r w:rsidRPr="00F95165">
        <w:rPr>
          <w:rFonts w:ascii="Times New Roman" w:hAnsi="Times New Roman" w:cs="Times New Roman"/>
          <w:b/>
          <w:bCs/>
          <w:noProof/>
          <w:sz w:val="28"/>
          <w:szCs w:val="28"/>
        </w:rPr>
        <w:t xml:space="preserve"> </w:t>
      </w:r>
      <w:r w:rsidRPr="00F95165">
        <w:rPr>
          <w:rFonts w:ascii="Times New Roman" w:hAnsi="Times New Roman" w:cs="Times New Roman"/>
          <w:b/>
          <w:noProof/>
          <w:sz w:val="28"/>
          <w:szCs w:val="28"/>
        </w:rPr>
        <w:t>клеткасыны</w:t>
      </w:r>
      <w:r w:rsidRPr="00F95165">
        <w:rPr>
          <w:rFonts w:ascii="Times New Roman" w:hAnsi="Times New Roman" w:cs="Times New Roman"/>
          <w:b/>
          <w:noProof/>
          <w:sz w:val="28"/>
          <w:szCs w:val="28"/>
          <w:lang w:val="kk-KZ"/>
        </w:rPr>
        <w:t>ң</w:t>
      </w:r>
      <w:r w:rsidRPr="00F95165">
        <w:rPr>
          <w:rFonts w:ascii="Times New Roman" w:hAnsi="Times New Roman" w:cs="Times New Roman"/>
          <w:b/>
          <w:noProof/>
          <w:sz w:val="28"/>
          <w:szCs w:val="28"/>
        </w:rPr>
        <w:t xml:space="preserve"> </w:t>
      </w:r>
      <w:r w:rsidRPr="00F95165">
        <w:rPr>
          <w:rFonts w:ascii="Times New Roman" w:hAnsi="Times New Roman" w:cs="Times New Roman"/>
          <w:b/>
          <w:bCs/>
          <w:noProof/>
          <w:sz w:val="28"/>
          <w:szCs w:val="28"/>
        </w:rPr>
        <w:t xml:space="preserve">құрылысы: 1- </w:t>
      </w:r>
      <w:r w:rsidRPr="00F95165">
        <w:rPr>
          <w:rFonts w:ascii="Times New Roman" w:hAnsi="Times New Roman" w:cs="Times New Roman"/>
          <w:noProof/>
          <w:sz w:val="28"/>
          <w:szCs w:val="28"/>
        </w:rPr>
        <w:t xml:space="preserve">клетка кабықшасы; </w:t>
      </w:r>
      <w:r w:rsidRPr="00F95165">
        <w:rPr>
          <w:rFonts w:ascii="Times New Roman" w:hAnsi="Times New Roman" w:cs="Times New Roman"/>
          <w:b/>
          <w:bCs/>
          <w:noProof/>
          <w:sz w:val="28"/>
          <w:szCs w:val="28"/>
        </w:rPr>
        <w:t xml:space="preserve">2- </w:t>
      </w:r>
      <w:r w:rsidRPr="00F95165">
        <w:rPr>
          <w:rFonts w:ascii="Times New Roman" w:hAnsi="Times New Roman" w:cs="Times New Roman"/>
          <w:noProof/>
          <w:sz w:val="28"/>
          <w:szCs w:val="28"/>
        </w:rPr>
        <w:t>цитоплазма;</w:t>
      </w:r>
      <w:r w:rsidRPr="00F95165">
        <w:rPr>
          <w:rFonts w:ascii="Times New Roman" w:hAnsi="Times New Roman" w:cs="Times New Roman"/>
          <w:noProof/>
          <w:sz w:val="28"/>
          <w:szCs w:val="28"/>
          <w:lang w:val="kk-KZ"/>
        </w:rPr>
        <w:t xml:space="preserve"> 3- </w:t>
      </w:r>
      <w:r w:rsidRPr="00F95165">
        <w:rPr>
          <w:rFonts w:ascii="Times New Roman" w:hAnsi="Times New Roman" w:cs="Times New Roman"/>
          <w:noProof/>
          <w:sz w:val="28"/>
          <w:szCs w:val="28"/>
        </w:rPr>
        <w:t>ядро; 4- ядрошық; 5- вакуоль.</w:t>
      </w:r>
    </w:p>
    <w:p w:rsidR="000764CE" w:rsidRPr="00F95165" w:rsidRDefault="000764CE" w:rsidP="00F95165">
      <w:pPr>
        <w:autoSpaceDE w:val="0"/>
        <w:autoSpaceDN w:val="0"/>
        <w:adjustRightInd w:val="0"/>
        <w:spacing w:after="0" w:line="240" w:lineRule="auto"/>
        <w:ind w:firstLine="540"/>
        <w:rPr>
          <w:rFonts w:ascii="Times New Roman" w:hAnsi="Times New Roman" w:cs="Times New Roman"/>
          <w:noProof/>
          <w:sz w:val="28"/>
          <w:szCs w:val="28"/>
          <w:lang w:val="kk-KZ"/>
        </w:rPr>
      </w:pPr>
      <w:r w:rsidRPr="00F95165">
        <w:rPr>
          <w:rFonts w:ascii="Times New Roman" w:hAnsi="Times New Roman" w:cs="Times New Roman"/>
          <w:noProof/>
          <w:sz w:val="28"/>
          <w:szCs w:val="28"/>
        </w:rPr>
        <w:t>Осы рсакция ядрода және цитоплазмада белокты заттард</w:t>
      </w:r>
      <w:r w:rsidRPr="00F95165">
        <w:rPr>
          <w:rFonts w:ascii="Times New Roman" w:hAnsi="Times New Roman" w:cs="Times New Roman"/>
          <w:noProof/>
          <w:sz w:val="28"/>
          <w:szCs w:val="28"/>
          <w:lang w:val="kk-KZ"/>
        </w:rPr>
        <w:t>ың</w:t>
      </w:r>
      <w:r w:rsidRPr="00F95165">
        <w:rPr>
          <w:rFonts w:ascii="Times New Roman" w:hAnsi="Times New Roman" w:cs="Times New Roman"/>
          <w:noProof/>
          <w:sz w:val="28"/>
          <w:szCs w:val="28"/>
        </w:rPr>
        <w:t xml:space="preserve"> болуын дәлелдейді. Эпидерманың бір немесе екі клеткасының суреті</w:t>
      </w:r>
      <w:r w:rsidRPr="00F95165">
        <w:rPr>
          <w:rFonts w:ascii="Times New Roman" w:hAnsi="Times New Roman" w:cs="Times New Roman"/>
          <w:noProof/>
          <w:sz w:val="28"/>
          <w:szCs w:val="28"/>
          <w:lang w:val="kk-KZ"/>
        </w:rPr>
        <w:t>н</w:t>
      </w:r>
      <w:r w:rsidRPr="00F95165">
        <w:rPr>
          <w:rFonts w:ascii="Times New Roman" w:hAnsi="Times New Roman" w:cs="Times New Roman"/>
          <w:noProof/>
          <w:sz w:val="28"/>
          <w:szCs w:val="28"/>
        </w:rPr>
        <w:t xml:space="preserve"> салып, құрылысын белгілеңіз.</w:t>
      </w:r>
    </w:p>
    <w:p w:rsidR="00F95165" w:rsidRPr="00F95165" w:rsidRDefault="000764CE" w:rsidP="00F95165">
      <w:pPr>
        <w:autoSpaceDE w:val="0"/>
        <w:autoSpaceDN w:val="0"/>
        <w:adjustRightInd w:val="0"/>
        <w:spacing w:after="0" w:line="240" w:lineRule="auto"/>
        <w:rPr>
          <w:rFonts w:ascii="Times New Roman" w:hAnsi="Times New Roman" w:cs="Times New Roman"/>
          <w:b/>
          <w:bCs/>
          <w:noProof/>
          <w:sz w:val="28"/>
          <w:szCs w:val="28"/>
          <w:lang w:val="kk-KZ"/>
        </w:rPr>
      </w:pPr>
      <w:r w:rsidRPr="00F95165">
        <w:rPr>
          <w:rFonts w:ascii="Times New Roman" w:hAnsi="Times New Roman" w:cs="Times New Roman"/>
          <w:noProof/>
          <w:sz w:val="28"/>
          <w:szCs w:val="28"/>
          <w:lang w:val="kk-KZ"/>
        </w:rPr>
        <w:t>2-тапсырма</w:t>
      </w:r>
      <w:r w:rsidR="00F95165" w:rsidRPr="00D60E87">
        <w:rPr>
          <w:rFonts w:ascii="Times New Roman" w:hAnsi="Times New Roman" w:cs="Times New Roman"/>
          <w:b/>
          <w:bCs/>
          <w:noProof/>
          <w:sz w:val="28"/>
          <w:szCs w:val="28"/>
          <w:lang w:val="kk-KZ"/>
        </w:rPr>
        <w:t>. Цитоплазма қоз</w:t>
      </w:r>
      <w:r w:rsidR="00F95165" w:rsidRPr="00F95165">
        <w:rPr>
          <w:rFonts w:ascii="Times New Roman" w:hAnsi="Times New Roman" w:cs="Times New Roman"/>
          <w:b/>
          <w:bCs/>
          <w:noProof/>
          <w:sz w:val="28"/>
          <w:szCs w:val="28"/>
          <w:lang w:val="kk-KZ"/>
        </w:rPr>
        <w:t>ғ</w:t>
      </w:r>
      <w:r w:rsidR="00F95165" w:rsidRPr="00D60E87">
        <w:rPr>
          <w:rFonts w:ascii="Times New Roman" w:hAnsi="Times New Roman" w:cs="Times New Roman"/>
          <w:b/>
          <w:bCs/>
          <w:noProof/>
          <w:sz w:val="28"/>
          <w:szCs w:val="28"/>
          <w:lang w:val="kk-KZ"/>
        </w:rPr>
        <w:t>алысы.</w:t>
      </w:r>
    </w:p>
    <w:p w:rsidR="00F95165" w:rsidRPr="00F95165" w:rsidRDefault="00F95165" w:rsidP="00F95165">
      <w:pPr>
        <w:autoSpaceDE w:val="0"/>
        <w:autoSpaceDN w:val="0"/>
        <w:adjustRightInd w:val="0"/>
        <w:spacing w:after="0" w:line="240" w:lineRule="auto"/>
        <w:rPr>
          <w:rFonts w:ascii="Times New Roman" w:hAnsi="Times New Roman" w:cs="Times New Roman"/>
          <w:noProof/>
          <w:sz w:val="28"/>
          <w:szCs w:val="28"/>
          <w:lang w:val="kk-KZ"/>
        </w:rPr>
      </w:pPr>
      <w:r w:rsidRPr="00F95165">
        <w:rPr>
          <w:rFonts w:ascii="Times New Roman" w:hAnsi="Times New Roman" w:cs="Times New Roman"/>
          <w:b/>
          <w:bCs/>
          <w:noProof/>
          <w:sz w:val="28"/>
          <w:szCs w:val="28"/>
          <w:lang w:val="kk-KZ"/>
        </w:rPr>
        <w:t xml:space="preserve">Жұмыстын орындалу барысы. </w:t>
      </w:r>
      <w:r w:rsidRPr="00F95165">
        <w:rPr>
          <w:rFonts w:ascii="Times New Roman" w:hAnsi="Times New Roman" w:cs="Times New Roman"/>
          <w:noProof/>
          <w:sz w:val="28"/>
          <w:szCs w:val="28"/>
          <w:lang w:val="kk-KZ"/>
        </w:rPr>
        <w:t>Сужапырақ өсімдігі жас өркенінің ұшынан 1-2 см төмен орналасқан жапырақтың біреуін пинцет арқылы алып, заттық шыныдағы тамшы суға салып, абайлап жабын  әйнекпен  жабады.   Препаратты   микроскоп  үстелшесіне,  жапырақтың шеті керінетіндей қою керек. препараттан кіші ұлғайтқыш арқылы цитоплазма қозғалысын бақылаңыз. Ол үшін орталық ұзарған клеткалар жаксы көріну үшін препаратты қозғайды. Назарды бір хлоропластка аударып, цитоплазмадағы оның козғалысын бақылайды. Егер клеткада орталық бір вакуоль болса, цитонлазма клетка қабықшасын жағалай қозғалады. Бұл цитоплазманың ротациялық қозғалысы. Егер клеткада бірнеше вакуоль болса, цитоплазма қанша жерге болінсе, олардың әрбір бөлігінде цитоплазма ретсіз әртүрлі бағытта қозғалады. Бұл цитоплазманың циркуляциялық қозғалысы (сурет 3 В). Бір клетканың суретін салып, стрелка арқылы цитоплазма бағыттарын (ротациялық, циркуляциялық) көрсетіңіз.</w:t>
      </w:r>
    </w:p>
    <w:p w:rsidR="00F95165" w:rsidRPr="00F95165" w:rsidRDefault="00F95165" w:rsidP="00F95165">
      <w:pPr>
        <w:autoSpaceDE w:val="0"/>
        <w:autoSpaceDN w:val="0"/>
        <w:adjustRightInd w:val="0"/>
        <w:spacing w:after="0" w:line="240" w:lineRule="auto"/>
        <w:rPr>
          <w:rFonts w:ascii="Times New Roman" w:hAnsi="Times New Roman" w:cs="Times New Roman"/>
          <w:noProof/>
          <w:sz w:val="28"/>
          <w:szCs w:val="28"/>
          <w:lang w:val="kk-KZ"/>
        </w:rPr>
      </w:pPr>
    </w:p>
    <w:p w:rsidR="00F95165" w:rsidRPr="00F95165" w:rsidRDefault="00F95165" w:rsidP="00F95165">
      <w:pPr>
        <w:autoSpaceDE w:val="0"/>
        <w:autoSpaceDN w:val="0"/>
        <w:adjustRightInd w:val="0"/>
        <w:spacing w:after="0" w:line="240" w:lineRule="auto"/>
        <w:rPr>
          <w:rFonts w:ascii="Times New Roman" w:hAnsi="Times New Roman" w:cs="Times New Roman"/>
          <w:noProof/>
          <w:sz w:val="28"/>
          <w:szCs w:val="28"/>
          <w:lang w:val="kk-KZ"/>
        </w:rPr>
      </w:pPr>
    </w:p>
    <w:p w:rsidR="00F95165" w:rsidRPr="00F95165" w:rsidRDefault="00F95165" w:rsidP="00F95165">
      <w:pPr>
        <w:autoSpaceDE w:val="0"/>
        <w:autoSpaceDN w:val="0"/>
        <w:adjustRightInd w:val="0"/>
        <w:spacing w:after="0" w:line="240" w:lineRule="auto"/>
        <w:jc w:val="center"/>
        <w:rPr>
          <w:rFonts w:ascii="Times New Roman" w:hAnsi="Times New Roman" w:cs="Times New Roman"/>
          <w:sz w:val="28"/>
          <w:szCs w:val="28"/>
        </w:rPr>
      </w:pPr>
      <w:r w:rsidRPr="00F95165">
        <w:rPr>
          <w:rFonts w:ascii="Times New Roman" w:hAnsi="Times New Roman" w:cs="Times New Roman"/>
          <w:noProof/>
          <w:sz w:val="28"/>
          <w:szCs w:val="28"/>
          <w:lang w:eastAsia="ru-RU"/>
        </w:rPr>
        <w:drawing>
          <wp:inline distT="0" distB="0" distL="0" distR="0">
            <wp:extent cx="3726815" cy="1191260"/>
            <wp:effectExtent l="0" t="0" r="6985"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6815" cy="1191260"/>
                    </a:xfrm>
                    <a:prstGeom prst="rect">
                      <a:avLst/>
                    </a:prstGeom>
                    <a:noFill/>
                    <a:ln>
                      <a:noFill/>
                    </a:ln>
                  </pic:spPr>
                </pic:pic>
              </a:graphicData>
            </a:graphic>
          </wp:inline>
        </w:drawing>
      </w:r>
    </w:p>
    <w:p w:rsidR="00F95165" w:rsidRPr="00F95165" w:rsidRDefault="00F95165" w:rsidP="00F95165">
      <w:pPr>
        <w:autoSpaceDE w:val="0"/>
        <w:autoSpaceDN w:val="0"/>
        <w:adjustRightInd w:val="0"/>
        <w:spacing w:after="0" w:line="240" w:lineRule="auto"/>
        <w:rPr>
          <w:rFonts w:ascii="Times New Roman" w:hAnsi="Times New Roman" w:cs="Times New Roman"/>
          <w:noProof/>
          <w:sz w:val="28"/>
          <w:szCs w:val="28"/>
        </w:rPr>
      </w:pPr>
      <w:r w:rsidRPr="00F95165">
        <w:rPr>
          <w:rFonts w:ascii="Times New Roman" w:hAnsi="Times New Roman" w:cs="Times New Roman"/>
          <w:noProof/>
          <w:sz w:val="28"/>
          <w:szCs w:val="28"/>
        </w:rPr>
        <w:t xml:space="preserve">3-сурет. </w:t>
      </w:r>
      <w:r w:rsidRPr="00F95165">
        <w:rPr>
          <w:rFonts w:ascii="Times New Roman" w:hAnsi="Times New Roman" w:cs="Times New Roman"/>
          <w:b/>
          <w:bCs/>
          <w:noProof/>
          <w:sz w:val="28"/>
          <w:szCs w:val="28"/>
        </w:rPr>
        <w:t>Сужапырақ (Е</w:t>
      </w:r>
      <w:r w:rsidRPr="00F95165">
        <w:rPr>
          <w:rFonts w:ascii="Times New Roman" w:hAnsi="Times New Roman" w:cs="Times New Roman"/>
          <w:b/>
          <w:bCs/>
          <w:noProof/>
          <w:sz w:val="28"/>
          <w:szCs w:val="28"/>
          <w:lang w:val="en-US"/>
        </w:rPr>
        <w:t>iod</w:t>
      </w:r>
      <w:r w:rsidRPr="00F95165">
        <w:rPr>
          <w:rFonts w:ascii="Times New Roman" w:hAnsi="Times New Roman" w:cs="Times New Roman"/>
          <w:b/>
          <w:bCs/>
          <w:noProof/>
          <w:sz w:val="28"/>
          <w:szCs w:val="28"/>
        </w:rPr>
        <w:t>еа сапа</w:t>
      </w:r>
      <w:r w:rsidRPr="00F95165">
        <w:rPr>
          <w:rFonts w:ascii="Times New Roman" w:hAnsi="Times New Roman" w:cs="Times New Roman"/>
          <w:b/>
          <w:bCs/>
          <w:noProof/>
          <w:sz w:val="28"/>
          <w:szCs w:val="28"/>
          <w:lang w:val="en-US"/>
        </w:rPr>
        <w:t>d</w:t>
      </w:r>
      <w:r w:rsidRPr="00F95165">
        <w:rPr>
          <w:rFonts w:ascii="Times New Roman" w:hAnsi="Times New Roman" w:cs="Times New Roman"/>
          <w:b/>
          <w:bCs/>
          <w:noProof/>
          <w:sz w:val="28"/>
          <w:szCs w:val="28"/>
        </w:rPr>
        <w:t>еп</w:t>
      </w:r>
      <w:r w:rsidRPr="00F95165">
        <w:rPr>
          <w:rFonts w:ascii="Times New Roman" w:hAnsi="Times New Roman" w:cs="Times New Roman"/>
          <w:b/>
          <w:bCs/>
          <w:noProof/>
          <w:sz w:val="28"/>
          <w:szCs w:val="28"/>
          <w:lang w:val="en-US"/>
        </w:rPr>
        <w:t>s</w:t>
      </w:r>
      <w:r w:rsidRPr="00F95165">
        <w:rPr>
          <w:rFonts w:ascii="Times New Roman" w:hAnsi="Times New Roman" w:cs="Times New Roman"/>
          <w:b/>
          <w:bCs/>
          <w:noProof/>
          <w:sz w:val="28"/>
          <w:szCs w:val="28"/>
        </w:rPr>
        <w:t>і</w:t>
      </w:r>
      <w:r w:rsidRPr="00F95165">
        <w:rPr>
          <w:rFonts w:ascii="Times New Roman" w:hAnsi="Times New Roman" w:cs="Times New Roman"/>
          <w:b/>
          <w:bCs/>
          <w:noProof/>
          <w:sz w:val="28"/>
          <w:szCs w:val="28"/>
          <w:lang w:val="en-US"/>
        </w:rPr>
        <w:t>s</w:t>
      </w:r>
      <w:r w:rsidRPr="00F95165">
        <w:rPr>
          <w:rFonts w:ascii="Times New Roman" w:hAnsi="Times New Roman" w:cs="Times New Roman"/>
          <w:b/>
          <w:bCs/>
          <w:noProof/>
          <w:sz w:val="28"/>
          <w:szCs w:val="28"/>
        </w:rPr>
        <w:t>) өсімдігі жапыра</w:t>
      </w:r>
      <w:r w:rsidRPr="00F95165">
        <w:rPr>
          <w:rFonts w:ascii="Times New Roman" w:hAnsi="Times New Roman" w:cs="Times New Roman"/>
          <w:b/>
          <w:bCs/>
          <w:noProof/>
          <w:sz w:val="28"/>
          <w:szCs w:val="28"/>
          <w:lang w:val="kk-KZ"/>
        </w:rPr>
        <w:t>ғ</w:t>
      </w:r>
      <w:r w:rsidRPr="00F95165">
        <w:rPr>
          <w:rFonts w:ascii="Times New Roman" w:hAnsi="Times New Roman" w:cs="Times New Roman"/>
          <w:b/>
          <w:bCs/>
          <w:noProof/>
          <w:sz w:val="28"/>
          <w:szCs w:val="28"/>
        </w:rPr>
        <w:t>ы</w:t>
      </w:r>
      <w:r w:rsidRPr="00F95165">
        <w:rPr>
          <w:rFonts w:ascii="Times New Roman" w:hAnsi="Times New Roman" w:cs="Times New Roman"/>
          <w:b/>
          <w:bCs/>
          <w:noProof/>
          <w:sz w:val="28"/>
          <w:szCs w:val="28"/>
          <w:lang w:val="kk-KZ"/>
        </w:rPr>
        <w:t>ның</w:t>
      </w:r>
      <w:r w:rsidRPr="00F95165">
        <w:rPr>
          <w:rFonts w:ascii="Times New Roman" w:hAnsi="Times New Roman" w:cs="Times New Roman"/>
          <w:b/>
          <w:bCs/>
          <w:noProof/>
          <w:sz w:val="28"/>
          <w:szCs w:val="28"/>
        </w:rPr>
        <w:t xml:space="preserve"> клеткалары: </w:t>
      </w:r>
      <w:r w:rsidRPr="00F95165">
        <w:rPr>
          <w:rFonts w:ascii="Times New Roman" w:hAnsi="Times New Roman" w:cs="Times New Roman"/>
          <w:noProof/>
          <w:sz w:val="28"/>
          <w:szCs w:val="28"/>
        </w:rPr>
        <w:t>А-сужапырақ өсімдігі еркені. Б- сужапырақ өс</w:t>
      </w:r>
      <w:r w:rsidRPr="00F95165">
        <w:rPr>
          <w:rFonts w:ascii="Times New Roman" w:hAnsi="Times New Roman" w:cs="Times New Roman"/>
          <w:noProof/>
          <w:sz w:val="28"/>
          <w:szCs w:val="28"/>
          <w:lang w:val="kk-KZ"/>
        </w:rPr>
        <w:t>ім</w:t>
      </w:r>
      <w:r w:rsidRPr="00F95165">
        <w:rPr>
          <w:rFonts w:ascii="Times New Roman" w:hAnsi="Times New Roman" w:cs="Times New Roman"/>
          <w:noProof/>
          <w:sz w:val="28"/>
          <w:szCs w:val="28"/>
        </w:rPr>
        <w:t>д</w:t>
      </w:r>
      <w:r w:rsidRPr="00F95165">
        <w:rPr>
          <w:rFonts w:ascii="Times New Roman" w:hAnsi="Times New Roman" w:cs="Times New Roman"/>
          <w:noProof/>
          <w:sz w:val="28"/>
          <w:szCs w:val="28"/>
          <w:lang w:val="kk-KZ"/>
        </w:rPr>
        <w:t>і</w:t>
      </w:r>
      <w:r w:rsidRPr="00F95165">
        <w:rPr>
          <w:rFonts w:ascii="Times New Roman" w:hAnsi="Times New Roman" w:cs="Times New Roman"/>
          <w:noProof/>
          <w:sz w:val="28"/>
          <w:szCs w:val="28"/>
        </w:rPr>
        <w:t>гі жапырағы. В-жапырак клеткалары (стрелкамен цитоплазма қозға</w:t>
      </w:r>
      <w:r w:rsidRPr="00F95165">
        <w:rPr>
          <w:rFonts w:ascii="Times New Roman" w:hAnsi="Times New Roman" w:cs="Times New Roman"/>
          <w:noProof/>
          <w:sz w:val="28"/>
          <w:szCs w:val="28"/>
          <w:lang w:val="kk-KZ"/>
        </w:rPr>
        <w:t>лы</w:t>
      </w:r>
      <w:r w:rsidRPr="00F95165">
        <w:rPr>
          <w:rFonts w:ascii="Times New Roman" w:hAnsi="Times New Roman" w:cs="Times New Roman"/>
          <w:noProof/>
          <w:sz w:val="28"/>
          <w:szCs w:val="28"/>
        </w:rPr>
        <w:t>сы көрсетілген). Г-</w:t>
      </w:r>
      <w:r w:rsidRPr="00F95165">
        <w:rPr>
          <w:rFonts w:ascii="Times New Roman" w:hAnsi="Times New Roman" w:cs="Times New Roman"/>
          <w:noProof/>
          <w:sz w:val="28"/>
          <w:szCs w:val="28"/>
          <w:lang w:val="kk-KZ"/>
        </w:rPr>
        <w:t>пл</w:t>
      </w:r>
      <w:r w:rsidRPr="00F95165">
        <w:rPr>
          <w:rFonts w:ascii="Times New Roman" w:hAnsi="Times New Roman" w:cs="Times New Roman"/>
          <w:noProof/>
          <w:sz w:val="28"/>
          <w:szCs w:val="28"/>
        </w:rPr>
        <w:t xml:space="preserve">азмолиз. </w:t>
      </w:r>
      <w:r w:rsidRPr="00F95165">
        <w:rPr>
          <w:rFonts w:ascii="Times New Roman" w:hAnsi="Times New Roman" w:cs="Times New Roman"/>
          <w:b/>
          <w:bCs/>
          <w:noProof/>
          <w:sz w:val="28"/>
          <w:szCs w:val="28"/>
        </w:rPr>
        <w:t xml:space="preserve">Д- </w:t>
      </w:r>
      <w:r w:rsidRPr="00F95165">
        <w:rPr>
          <w:rFonts w:ascii="Times New Roman" w:hAnsi="Times New Roman" w:cs="Times New Roman"/>
          <w:noProof/>
          <w:sz w:val="28"/>
          <w:szCs w:val="28"/>
        </w:rPr>
        <w:t>деплазмолиз. 1-клетка қабықшаси: 2-цитоплазма; 3-хлоропластар; 4-вакуоль; 5-ассимиляциялық кра</w:t>
      </w:r>
      <w:r w:rsidRPr="00F95165">
        <w:rPr>
          <w:rFonts w:ascii="Times New Roman" w:hAnsi="Times New Roman" w:cs="Times New Roman"/>
          <w:noProof/>
          <w:sz w:val="28"/>
          <w:szCs w:val="28"/>
          <w:lang w:val="kk-KZ"/>
        </w:rPr>
        <w:t>хма</w:t>
      </w:r>
      <w:r w:rsidRPr="00F95165">
        <w:rPr>
          <w:rFonts w:ascii="Times New Roman" w:hAnsi="Times New Roman" w:cs="Times New Roman"/>
          <w:noProof/>
          <w:sz w:val="28"/>
          <w:szCs w:val="28"/>
        </w:rPr>
        <w:t>л дәндері.</w:t>
      </w:r>
    </w:p>
    <w:p w:rsidR="00F95165" w:rsidRPr="00F95165" w:rsidRDefault="00F95165" w:rsidP="00F95165">
      <w:pPr>
        <w:autoSpaceDE w:val="0"/>
        <w:autoSpaceDN w:val="0"/>
        <w:adjustRightInd w:val="0"/>
        <w:spacing w:after="0" w:line="240" w:lineRule="auto"/>
        <w:rPr>
          <w:rFonts w:ascii="Times New Roman" w:hAnsi="Times New Roman" w:cs="Times New Roman"/>
          <w:b/>
          <w:bCs/>
          <w:noProof/>
          <w:sz w:val="28"/>
          <w:szCs w:val="28"/>
        </w:rPr>
      </w:pPr>
    </w:p>
    <w:p w:rsidR="000764CE" w:rsidRPr="00F95165" w:rsidRDefault="000764CE" w:rsidP="00F95165">
      <w:pPr>
        <w:autoSpaceDE w:val="0"/>
        <w:autoSpaceDN w:val="0"/>
        <w:adjustRightInd w:val="0"/>
        <w:spacing w:after="0" w:line="240" w:lineRule="auto"/>
        <w:ind w:firstLine="540"/>
        <w:rPr>
          <w:rFonts w:ascii="Times New Roman" w:hAnsi="Times New Roman" w:cs="Times New Roman"/>
          <w:noProof/>
          <w:sz w:val="28"/>
          <w:szCs w:val="28"/>
          <w:lang w:val="kk-KZ"/>
        </w:rPr>
      </w:pPr>
    </w:p>
    <w:p w:rsidR="000764CE" w:rsidRPr="00F95165" w:rsidRDefault="000764CE" w:rsidP="00F95165">
      <w:pPr>
        <w:autoSpaceDE w:val="0"/>
        <w:autoSpaceDN w:val="0"/>
        <w:adjustRightInd w:val="0"/>
        <w:spacing w:after="0" w:line="240" w:lineRule="auto"/>
        <w:jc w:val="center"/>
        <w:rPr>
          <w:rFonts w:ascii="Times New Roman" w:hAnsi="Times New Roman" w:cs="Times New Roman"/>
          <w:b/>
          <w:bCs/>
          <w:noProof/>
          <w:sz w:val="28"/>
          <w:szCs w:val="28"/>
          <w:lang w:val="kk-KZ"/>
        </w:rPr>
      </w:pPr>
      <w:r w:rsidRPr="00F95165">
        <w:rPr>
          <w:rFonts w:ascii="Times New Roman" w:hAnsi="Times New Roman" w:cs="Times New Roman"/>
          <w:b/>
          <w:bCs/>
          <w:noProof/>
          <w:sz w:val="28"/>
          <w:szCs w:val="28"/>
          <w:lang w:val="kk-KZ"/>
        </w:rPr>
        <w:t>БАҚЫЛАУ СҰРАҚТАРЫ</w:t>
      </w:r>
    </w:p>
    <w:p w:rsidR="000764CE" w:rsidRPr="00846913" w:rsidRDefault="000764CE" w:rsidP="00F95165">
      <w:pPr>
        <w:autoSpaceDE w:val="0"/>
        <w:autoSpaceDN w:val="0"/>
        <w:adjustRightInd w:val="0"/>
        <w:spacing w:after="0" w:line="240" w:lineRule="auto"/>
        <w:rPr>
          <w:rFonts w:ascii="Times New Roman" w:hAnsi="Times New Roman" w:cs="Times New Roman"/>
          <w:noProof/>
          <w:sz w:val="28"/>
          <w:szCs w:val="28"/>
          <w:lang w:val="kk-KZ"/>
        </w:rPr>
      </w:pPr>
      <w:r w:rsidRPr="00846913">
        <w:rPr>
          <w:rFonts w:ascii="Times New Roman" w:hAnsi="Times New Roman" w:cs="Times New Roman"/>
          <w:noProof/>
          <w:sz w:val="28"/>
          <w:szCs w:val="28"/>
          <w:lang w:val="kk-KZ"/>
        </w:rPr>
        <w:t>1</w:t>
      </w:r>
      <w:r w:rsidRPr="00F95165">
        <w:rPr>
          <w:rFonts w:ascii="Times New Roman" w:hAnsi="Times New Roman" w:cs="Times New Roman"/>
          <w:noProof/>
          <w:sz w:val="28"/>
          <w:szCs w:val="28"/>
          <w:lang w:val="kk-KZ"/>
        </w:rPr>
        <w:t>.</w:t>
      </w:r>
      <w:r w:rsidRPr="00846913">
        <w:rPr>
          <w:rFonts w:ascii="Times New Roman" w:hAnsi="Times New Roman" w:cs="Times New Roman"/>
          <w:noProof/>
          <w:sz w:val="28"/>
          <w:szCs w:val="28"/>
          <w:lang w:val="kk-KZ"/>
        </w:rPr>
        <w:t xml:space="preserve"> М</w:t>
      </w:r>
      <w:r w:rsidRPr="00F95165">
        <w:rPr>
          <w:rFonts w:ascii="Times New Roman" w:hAnsi="Times New Roman" w:cs="Times New Roman"/>
          <w:noProof/>
          <w:sz w:val="28"/>
          <w:szCs w:val="28"/>
          <w:lang w:val="kk-KZ"/>
        </w:rPr>
        <w:t>ө</w:t>
      </w:r>
      <w:r w:rsidRPr="00846913">
        <w:rPr>
          <w:rFonts w:ascii="Times New Roman" w:hAnsi="Times New Roman" w:cs="Times New Roman"/>
          <w:noProof/>
          <w:sz w:val="28"/>
          <w:szCs w:val="28"/>
          <w:lang w:val="kk-KZ"/>
        </w:rPr>
        <w:t>лшеріне байланысты клеткалардың кандай түрлері бар?</w:t>
      </w:r>
    </w:p>
    <w:p w:rsidR="000764CE" w:rsidRPr="00F95165" w:rsidRDefault="000764CE" w:rsidP="00F95165">
      <w:pPr>
        <w:autoSpaceDE w:val="0"/>
        <w:autoSpaceDN w:val="0"/>
        <w:adjustRightInd w:val="0"/>
        <w:spacing w:after="0" w:line="240" w:lineRule="auto"/>
        <w:rPr>
          <w:rFonts w:ascii="Times New Roman" w:hAnsi="Times New Roman" w:cs="Times New Roman"/>
          <w:noProof/>
          <w:sz w:val="28"/>
          <w:szCs w:val="28"/>
          <w:lang w:val="kk-KZ"/>
        </w:rPr>
      </w:pPr>
      <w:r w:rsidRPr="00F95165">
        <w:rPr>
          <w:rFonts w:ascii="Times New Roman" w:hAnsi="Times New Roman" w:cs="Times New Roman"/>
          <w:b/>
          <w:bCs/>
          <w:noProof/>
          <w:sz w:val="28"/>
          <w:szCs w:val="28"/>
        </w:rPr>
        <w:t xml:space="preserve">2. </w:t>
      </w:r>
      <w:r w:rsidRPr="00F95165">
        <w:rPr>
          <w:rFonts w:ascii="Times New Roman" w:hAnsi="Times New Roman" w:cs="Times New Roman"/>
          <w:noProof/>
          <w:sz w:val="28"/>
          <w:szCs w:val="28"/>
        </w:rPr>
        <w:t>Протопласт құрамында қандай органоидтар болады және оларды</w:t>
      </w:r>
      <w:r w:rsidRPr="00F95165">
        <w:rPr>
          <w:rFonts w:ascii="Times New Roman" w:hAnsi="Times New Roman" w:cs="Times New Roman"/>
          <w:noProof/>
          <w:sz w:val="28"/>
          <w:szCs w:val="28"/>
          <w:lang w:val="kk-KZ"/>
        </w:rPr>
        <w:t>ң</w:t>
      </w:r>
    </w:p>
    <w:p w:rsidR="000764CE" w:rsidRPr="00F95165" w:rsidRDefault="000764CE" w:rsidP="00F95165">
      <w:pPr>
        <w:autoSpaceDE w:val="0"/>
        <w:autoSpaceDN w:val="0"/>
        <w:adjustRightInd w:val="0"/>
        <w:spacing w:after="0" w:line="240" w:lineRule="auto"/>
        <w:rPr>
          <w:rFonts w:ascii="Times New Roman" w:hAnsi="Times New Roman" w:cs="Times New Roman"/>
          <w:noProof/>
          <w:sz w:val="28"/>
          <w:szCs w:val="28"/>
          <w:lang w:val="kk-KZ"/>
        </w:rPr>
      </w:pPr>
      <w:r w:rsidRPr="00F95165">
        <w:rPr>
          <w:rFonts w:ascii="Times New Roman" w:hAnsi="Times New Roman" w:cs="Times New Roman"/>
          <w:noProof/>
          <w:sz w:val="28"/>
          <w:szCs w:val="28"/>
          <w:lang w:val="kk-KZ"/>
        </w:rPr>
        <w:t>атқаратын қызметі?</w:t>
      </w:r>
    </w:p>
    <w:p w:rsidR="000764CE" w:rsidRPr="00F95165" w:rsidRDefault="000764CE" w:rsidP="00F95165">
      <w:pPr>
        <w:autoSpaceDE w:val="0"/>
        <w:autoSpaceDN w:val="0"/>
        <w:adjustRightInd w:val="0"/>
        <w:spacing w:after="0" w:line="240" w:lineRule="auto"/>
        <w:rPr>
          <w:rFonts w:ascii="Times New Roman" w:hAnsi="Times New Roman" w:cs="Times New Roman"/>
          <w:noProof/>
          <w:sz w:val="28"/>
          <w:szCs w:val="28"/>
          <w:lang w:val="kk-KZ"/>
        </w:rPr>
      </w:pPr>
      <w:r w:rsidRPr="00F95165">
        <w:rPr>
          <w:rFonts w:ascii="Times New Roman" w:hAnsi="Times New Roman" w:cs="Times New Roman"/>
          <w:noProof/>
          <w:sz w:val="28"/>
          <w:szCs w:val="28"/>
          <w:lang w:val="kk-KZ"/>
        </w:rPr>
        <w:t>3. Өсімдіктер клеткасы қабықшасы қандай заттардан тұрады?</w:t>
      </w:r>
    </w:p>
    <w:p w:rsidR="000764CE" w:rsidRPr="00F95165" w:rsidRDefault="000764CE" w:rsidP="00F95165">
      <w:pPr>
        <w:autoSpaceDE w:val="0"/>
        <w:autoSpaceDN w:val="0"/>
        <w:adjustRightInd w:val="0"/>
        <w:spacing w:after="0" w:line="240" w:lineRule="auto"/>
        <w:rPr>
          <w:rFonts w:ascii="Times New Roman" w:hAnsi="Times New Roman" w:cs="Times New Roman"/>
          <w:noProof/>
          <w:sz w:val="28"/>
          <w:szCs w:val="28"/>
          <w:lang w:val="kk-KZ"/>
        </w:rPr>
      </w:pPr>
      <w:r w:rsidRPr="00F95165">
        <w:rPr>
          <w:rFonts w:ascii="Times New Roman" w:hAnsi="Times New Roman" w:cs="Times New Roman"/>
          <w:noProof/>
          <w:sz w:val="28"/>
          <w:szCs w:val="28"/>
          <w:lang w:val="kk-KZ"/>
        </w:rPr>
        <w:t>4. Жарық   микроскопы   арқылы   клетка   құрылысының   қандай</w:t>
      </w:r>
      <w:r w:rsidRPr="00F95165">
        <w:rPr>
          <w:rFonts w:ascii="Times New Roman" w:hAnsi="Times New Roman" w:cs="Times New Roman"/>
          <w:noProof/>
          <w:sz w:val="28"/>
          <w:szCs w:val="28"/>
          <w:vertAlign w:val="subscript"/>
          <w:lang w:val="kk-KZ"/>
        </w:rPr>
        <w:t xml:space="preserve"> </w:t>
      </w:r>
      <w:r w:rsidRPr="00F95165">
        <w:rPr>
          <w:rFonts w:ascii="Times New Roman" w:hAnsi="Times New Roman" w:cs="Times New Roman"/>
          <w:noProof/>
          <w:sz w:val="28"/>
          <w:szCs w:val="28"/>
          <w:lang w:val="kk-KZ"/>
        </w:rPr>
        <w:t>бөліктерін көреміз?</w:t>
      </w:r>
    </w:p>
    <w:p w:rsidR="000764CE" w:rsidRPr="00F95165" w:rsidRDefault="000764CE" w:rsidP="00F95165">
      <w:pPr>
        <w:autoSpaceDE w:val="0"/>
        <w:autoSpaceDN w:val="0"/>
        <w:adjustRightInd w:val="0"/>
        <w:spacing w:after="0" w:line="240" w:lineRule="auto"/>
        <w:rPr>
          <w:rFonts w:ascii="Times New Roman" w:hAnsi="Times New Roman" w:cs="Times New Roman"/>
          <w:noProof/>
          <w:sz w:val="28"/>
          <w:szCs w:val="28"/>
          <w:lang w:val="kk-KZ"/>
        </w:rPr>
      </w:pPr>
    </w:p>
    <w:p w:rsidR="000764CE" w:rsidRPr="000764CE" w:rsidRDefault="000764CE" w:rsidP="000764CE">
      <w:pPr>
        <w:spacing w:after="0" w:line="240" w:lineRule="auto"/>
        <w:ind w:firstLine="709"/>
        <w:jc w:val="both"/>
        <w:rPr>
          <w:rFonts w:ascii="Times New Roman" w:hAnsi="Times New Roman" w:cs="Times New Roman"/>
          <w:b/>
          <w:sz w:val="28"/>
          <w:szCs w:val="28"/>
          <w:lang w:val="kk-KZ"/>
        </w:rPr>
      </w:pPr>
    </w:p>
    <w:p w:rsidR="000764CE" w:rsidRPr="00F91714" w:rsidRDefault="000764CE" w:rsidP="00F91714">
      <w:pPr>
        <w:spacing w:after="0" w:line="240" w:lineRule="auto"/>
        <w:jc w:val="both"/>
        <w:rPr>
          <w:rFonts w:ascii="Times New Roman" w:hAnsi="Times New Roman" w:cs="Times New Roman"/>
          <w:b/>
          <w:sz w:val="28"/>
          <w:szCs w:val="28"/>
          <w:lang w:val="kk-KZ"/>
        </w:rPr>
      </w:pPr>
    </w:p>
    <w:p w:rsidR="00F91714" w:rsidRDefault="00F91714" w:rsidP="00F91714">
      <w:pPr>
        <w:autoSpaceDE w:val="0"/>
        <w:autoSpaceDN w:val="0"/>
        <w:adjustRightInd w:val="0"/>
        <w:spacing w:after="0" w:line="240" w:lineRule="auto"/>
        <w:ind w:firstLine="709"/>
        <w:jc w:val="both"/>
        <w:rPr>
          <w:rFonts w:ascii="Times New Roman" w:hAnsi="Times New Roman" w:cs="Times New Roman"/>
          <w:b/>
          <w:bCs/>
          <w:sz w:val="28"/>
          <w:szCs w:val="28"/>
          <w:lang w:val="kk-KZ"/>
        </w:rPr>
      </w:pPr>
      <w:r w:rsidRPr="00F91714">
        <w:rPr>
          <w:rFonts w:ascii="Times New Roman" w:hAnsi="Times New Roman" w:cs="Times New Roman"/>
          <w:b/>
          <w:bCs/>
          <w:sz w:val="28"/>
          <w:szCs w:val="28"/>
          <w:lang w:val="kk-KZ"/>
        </w:rPr>
        <w:t>Зертханалы</w:t>
      </w:r>
      <w:r>
        <w:rPr>
          <w:rFonts w:ascii="Times New Roman" w:hAnsi="Times New Roman" w:cs="Times New Roman"/>
          <w:b/>
          <w:bCs/>
          <w:sz w:val="28"/>
          <w:szCs w:val="28"/>
          <w:lang w:val="kk-KZ"/>
        </w:rPr>
        <w:t xml:space="preserve">қ жұмыс </w:t>
      </w:r>
      <w:r w:rsidRPr="00F91714">
        <w:rPr>
          <w:rFonts w:ascii="Times New Roman" w:hAnsi="Times New Roman" w:cs="Times New Roman"/>
          <w:b/>
          <w:bCs/>
          <w:sz w:val="28"/>
          <w:szCs w:val="28"/>
          <w:lang w:val="kk-KZ"/>
        </w:rPr>
        <w:t xml:space="preserve">№ </w:t>
      </w:r>
      <w:r>
        <w:rPr>
          <w:rFonts w:ascii="Times New Roman" w:hAnsi="Times New Roman" w:cs="Times New Roman"/>
          <w:b/>
          <w:bCs/>
          <w:sz w:val="28"/>
          <w:szCs w:val="28"/>
          <w:lang w:val="kk-KZ"/>
        </w:rPr>
        <w:t>3</w:t>
      </w:r>
    </w:p>
    <w:p w:rsidR="000764CE" w:rsidRPr="00F91714" w:rsidRDefault="00F91714" w:rsidP="00F91714">
      <w:pPr>
        <w:spacing w:after="0" w:line="240" w:lineRule="auto"/>
        <w:jc w:val="both"/>
        <w:rPr>
          <w:rFonts w:ascii="Times New Roman" w:hAnsi="Times New Roman" w:cs="Times New Roman"/>
          <w:sz w:val="28"/>
          <w:szCs w:val="28"/>
          <w:lang w:val="kk-KZ"/>
        </w:rPr>
      </w:pPr>
      <w:r w:rsidRPr="000764CE">
        <w:rPr>
          <w:rFonts w:ascii="Times New Roman" w:hAnsi="Times New Roman" w:cs="Times New Roman"/>
          <w:b/>
          <w:bCs/>
          <w:sz w:val="28"/>
          <w:szCs w:val="28"/>
          <w:lang w:val="kk-KZ"/>
        </w:rPr>
        <w:t>Сабақтың тақырыбы:</w:t>
      </w:r>
      <w:r w:rsidRPr="000764CE">
        <w:rPr>
          <w:lang w:val="kk-KZ"/>
        </w:rPr>
        <w:t xml:space="preserve"> </w:t>
      </w:r>
      <w:r w:rsidRPr="00F91714">
        <w:rPr>
          <w:rFonts w:ascii="Times New Roman" w:hAnsi="Times New Roman" w:cs="Times New Roman"/>
          <w:sz w:val="28"/>
          <w:szCs w:val="28"/>
          <w:lang w:val="kk-KZ"/>
        </w:rPr>
        <w:t>Жасуша қосындылары</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b/>
          <w:bCs/>
          <w:noProof/>
          <w:sz w:val="28"/>
          <w:szCs w:val="28"/>
          <w:lang w:val="kk-KZ"/>
        </w:rPr>
        <w:t xml:space="preserve">Жұмыс мақсаты: </w:t>
      </w:r>
      <w:r w:rsidRPr="00F91714">
        <w:rPr>
          <w:rFonts w:ascii="Times New Roman" w:hAnsi="Times New Roman" w:cs="Times New Roman"/>
          <w:noProof/>
          <w:sz w:val="28"/>
          <w:szCs w:val="28"/>
          <w:lang w:val="kk-KZ"/>
        </w:rPr>
        <w:t xml:space="preserve">Әртүрлі өсімдіктердің крахмал дәндері формасы және құрылысымен танысу. Қымыздық қышқыл кальций кристалдар түрлерімен танысу. </w:t>
      </w:r>
    </w:p>
    <w:p w:rsidR="00F91714" w:rsidRPr="00F91714" w:rsidRDefault="00F91714" w:rsidP="00F91714">
      <w:pPr>
        <w:autoSpaceDE w:val="0"/>
        <w:autoSpaceDN w:val="0"/>
        <w:adjustRightInd w:val="0"/>
        <w:spacing w:after="0" w:line="240" w:lineRule="auto"/>
        <w:jc w:val="both"/>
        <w:rPr>
          <w:rFonts w:ascii="Times New Roman" w:hAnsi="Times New Roman" w:cs="Times New Roman"/>
          <w:b/>
          <w:bCs/>
          <w:noProof/>
          <w:sz w:val="28"/>
          <w:szCs w:val="28"/>
          <w:lang w:val="kk-KZ"/>
        </w:rPr>
      </w:pPr>
      <w:r w:rsidRPr="00F91714">
        <w:rPr>
          <w:rFonts w:ascii="Times New Roman" w:hAnsi="Times New Roman" w:cs="Times New Roman"/>
          <w:b/>
          <w:bCs/>
          <w:noProof/>
          <w:sz w:val="28"/>
          <w:szCs w:val="28"/>
          <w:lang w:val="kk-KZ"/>
        </w:rPr>
        <w:t>Тапсырма.</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b/>
          <w:bCs/>
          <w:noProof/>
          <w:sz w:val="28"/>
          <w:szCs w:val="28"/>
          <w:lang w:val="kk-KZ"/>
        </w:rPr>
        <w:t xml:space="preserve">1. </w:t>
      </w:r>
      <w:r w:rsidRPr="00F91714">
        <w:rPr>
          <w:rFonts w:ascii="Times New Roman" w:hAnsi="Times New Roman" w:cs="Times New Roman"/>
          <w:noProof/>
          <w:sz w:val="28"/>
          <w:szCs w:val="28"/>
          <w:lang w:val="kk-KZ"/>
        </w:rPr>
        <w:t>Крахмал дәндерін қарау.</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 xml:space="preserve">2. Қымыздық қышқыл кальцийдің жекелеген кристалдарын қарау. </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b/>
          <w:bCs/>
          <w:noProof/>
          <w:sz w:val="28"/>
          <w:szCs w:val="28"/>
          <w:lang w:val="kk-KZ"/>
        </w:rPr>
        <w:t xml:space="preserve">Қажетті материалдар мсн құралдар: </w:t>
      </w:r>
      <w:r w:rsidRPr="00F91714">
        <w:rPr>
          <w:rFonts w:ascii="Times New Roman" w:hAnsi="Times New Roman" w:cs="Times New Roman"/>
          <w:noProof/>
          <w:sz w:val="28"/>
          <w:szCs w:val="28"/>
          <w:lang w:val="kk-KZ"/>
        </w:rPr>
        <w:t xml:space="preserve">Картои түйнегі (Sоlапum tubшеrоsа .), бидай дәнегі (Тrіtісum), басты пияздың (Аllіum сера) сыртқы қабыршағы, бегония жапырағының сағағы, иодты калийдегі иод ерітіндісі, суы бар кристаллизатор, микроскоп, заттық және жабындық әйнектер, пренаральды ине, кандауыр. </w:t>
      </w:r>
    </w:p>
    <w:p w:rsidR="00F91714" w:rsidRPr="00F91714" w:rsidRDefault="00F91714" w:rsidP="00F91714">
      <w:pPr>
        <w:autoSpaceDE w:val="0"/>
        <w:autoSpaceDN w:val="0"/>
        <w:adjustRightInd w:val="0"/>
        <w:spacing w:after="0" w:line="240" w:lineRule="auto"/>
        <w:jc w:val="both"/>
        <w:rPr>
          <w:rFonts w:ascii="Times New Roman" w:hAnsi="Times New Roman" w:cs="Times New Roman"/>
          <w:b/>
          <w:bCs/>
          <w:noProof/>
          <w:sz w:val="28"/>
          <w:szCs w:val="28"/>
          <w:lang w:val="kk-KZ"/>
        </w:rPr>
      </w:pPr>
      <w:r w:rsidRPr="00F91714">
        <w:rPr>
          <w:rFonts w:ascii="Times New Roman" w:hAnsi="Times New Roman" w:cs="Times New Roman"/>
          <w:b/>
          <w:bCs/>
          <w:noProof/>
          <w:sz w:val="28"/>
          <w:szCs w:val="28"/>
          <w:lang w:val="kk-KZ"/>
        </w:rPr>
        <w:t>Тапсырмага түсініктсмс.</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22</w:t>
      </w:r>
    </w:p>
    <w:p w:rsidR="00F91714" w:rsidRPr="00F91714" w:rsidRDefault="00F91714" w:rsidP="00F91714">
      <w:pPr>
        <w:autoSpaceDE w:val="0"/>
        <w:autoSpaceDN w:val="0"/>
        <w:adjustRightInd w:val="0"/>
        <w:spacing w:after="0" w:line="240" w:lineRule="auto"/>
        <w:ind w:firstLine="360"/>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 xml:space="preserve">Өсімдіктердің коректік заттар қоры - майлар, белоктар, өмірсулар өсімдіктерге қажет және әртүрлі уақытта пайдаланылады. айлар — май тамшылары ретінде клетка органелласы - сферосомода жиналады. Әсіресе, майға өсімдіктердің тұқымдары мен жемістері бай. </w:t>
      </w:r>
      <w:r w:rsidRPr="00F91714">
        <w:rPr>
          <w:rFonts w:ascii="Times New Roman" w:hAnsi="Times New Roman" w:cs="Times New Roman"/>
          <w:b/>
          <w:bCs/>
          <w:noProof/>
          <w:sz w:val="28"/>
          <w:szCs w:val="28"/>
          <w:lang w:val="kk-KZ"/>
        </w:rPr>
        <w:t>Белоктар—</w:t>
      </w:r>
      <w:r w:rsidRPr="00F91714">
        <w:rPr>
          <w:rFonts w:ascii="Times New Roman" w:hAnsi="Times New Roman" w:cs="Times New Roman"/>
          <w:noProof/>
          <w:sz w:val="28"/>
          <w:szCs w:val="28"/>
          <w:lang w:val="kk-KZ"/>
        </w:rPr>
        <w:t>протеиндер клетка шырынында жиналады. Вакуоль солғанда алейрон дәндері түзіледі. Белоктарға астық (Роасеае) және бұршақтұқымдас (ҒаЬасеае) өсімдіктері бай.</w:t>
      </w:r>
    </w:p>
    <w:p w:rsidR="00F91714" w:rsidRPr="00F91714" w:rsidRDefault="00F91714" w:rsidP="00F91714">
      <w:pPr>
        <w:autoSpaceDE w:val="0"/>
        <w:autoSpaceDN w:val="0"/>
        <w:adjustRightInd w:val="0"/>
        <w:spacing w:after="0" w:line="240" w:lineRule="auto"/>
        <w:ind w:firstLine="360"/>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Көмірсулар — өсімдіктерде кең тараған қоректік қор заты. Суда еритін көмірсулар - глюкоза, фруктоза, сахароза, инулин клетка шырынында</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жиналады.</w:t>
      </w:r>
    </w:p>
    <w:p w:rsidR="00F91714" w:rsidRPr="00F91714" w:rsidRDefault="00F91714" w:rsidP="00F91714">
      <w:pPr>
        <w:autoSpaceDE w:val="0"/>
        <w:autoSpaceDN w:val="0"/>
        <w:adjustRightInd w:val="0"/>
        <w:spacing w:after="0" w:line="240" w:lineRule="auto"/>
        <w:ind w:firstLine="360"/>
        <w:jc w:val="both"/>
        <w:rPr>
          <w:rFonts w:ascii="Times New Roman" w:hAnsi="Times New Roman" w:cs="Times New Roman"/>
          <w:noProof/>
          <w:sz w:val="28"/>
          <w:szCs w:val="28"/>
          <w:lang w:val="kk-KZ"/>
        </w:rPr>
      </w:pPr>
      <w:r w:rsidRPr="00F91714">
        <w:rPr>
          <w:rFonts w:ascii="Times New Roman" w:hAnsi="Times New Roman" w:cs="Times New Roman"/>
          <w:b/>
          <w:bCs/>
          <w:noProof/>
          <w:sz w:val="28"/>
          <w:szCs w:val="28"/>
          <w:lang w:val="kk-KZ"/>
        </w:rPr>
        <w:t xml:space="preserve">Крахмал </w:t>
      </w:r>
      <w:r w:rsidRPr="00F91714">
        <w:rPr>
          <w:rFonts w:ascii="Times New Roman" w:hAnsi="Times New Roman" w:cs="Times New Roman"/>
          <w:noProof/>
          <w:sz w:val="28"/>
          <w:szCs w:val="28"/>
          <w:lang w:val="kk-KZ"/>
        </w:rPr>
        <w:t xml:space="preserve">өсімдіктерде кең тараған қоректік қор заты болын саналады. </w:t>
      </w:r>
      <w:r w:rsidRPr="00F91714">
        <w:rPr>
          <w:rFonts w:ascii="Times New Roman" w:hAnsi="Times New Roman" w:cs="Times New Roman"/>
          <w:b/>
          <w:bCs/>
          <w:noProof/>
          <w:sz w:val="28"/>
          <w:szCs w:val="28"/>
          <w:lang w:val="kk-KZ"/>
        </w:rPr>
        <w:t xml:space="preserve">Ассимиляциялық (алғашқы) крахмал </w:t>
      </w:r>
      <w:r w:rsidRPr="00F91714">
        <w:rPr>
          <w:rFonts w:ascii="Times New Roman" w:hAnsi="Times New Roman" w:cs="Times New Roman"/>
          <w:noProof/>
          <w:sz w:val="28"/>
          <w:szCs w:val="28"/>
          <w:lang w:val="kk-KZ"/>
        </w:rPr>
        <w:t xml:space="preserve">хлоропластарда фотосинтез нәтижесінде түзіледі. </w:t>
      </w:r>
      <w:r w:rsidRPr="00F91714">
        <w:rPr>
          <w:rFonts w:ascii="Times New Roman" w:hAnsi="Times New Roman" w:cs="Times New Roman"/>
          <w:b/>
          <w:bCs/>
          <w:noProof/>
          <w:sz w:val="28"/>
          <w:szCs w:val="28"/>
          <w:lang w:val="kk-KZ"/>
        </w:rPr>
        <w:t xml:space="preserve">Қорға жиналған (соңғы) крахмал </w:t>
      </w:r>
      <w:r w:rsidRPr="00F91714">
        <w:rPr>
          <w:rFonts w:ascii="Times New Roman" w:hAnsi="Times New Roman" w:cs="Times New Roman"/>
          <w:noProof/>
          <w:sz w:val="28"/>
          <w:szCs w:val="28"/>
          <w:lang w:val="kk-KZ"/>
        </w:rPr>
        <w:t xml:space="preserve">түссіз пластидтер лейкопластар қатысуымен түзіледі жоне крахмал дәндері түрінде тамырда, түйнекте, тұқымда, сабақтың ішкі құрылысында жиналады. Крахмал дәндері лейкопластар ішінде пайда болады. Пластид ішінде түзуші орталық пайда болады да, айналасында крахмал қабаттары түзіледі. Крахмал дәндері түзуші орталық санына байланысты үшке бөлінеді. </w:t>
      </w:r>
      <w:r w:rsidRPr="00F91714">
        <w:rPr>
          <w:rFonts w:ascii="Times New Roman" w:hAnsi="Times New Roman" w:cs="Times New Roman"/>
          <w:b/>
          <w:bCs/>
          <w:noProof/>
          <w:sz w:val="28"/>
          <w:szCs w:val="28"/>
          <w:lang w:val="kk-KZ"/>
        </w:rPr>
        <w:t xml:space="preserve">Жай крахмал </w:t>
      </w:r>
      <w:r w:rsidRPr="00F91714">
        <w:rPr>
          <w:rFonts w:ascii="Times New Roman" w:hAnsi="Times New Roman" w:cs="Times New Roman"/>
          <w:noProof/>
          <w:sz w:val="28"/>
          <w:szCs w:val="28"/>
          <w:lang w:val="kk-KZ"/>
        </w:rPr>
        <w:t xml:space="preserve">дәнінде түзуші орталық саны біреу болады және айналасында крахмал қабаттары </w:t>
      </w:r>
      <w:r w:rsidRPr="00F91714">
        <w:rPr>
          <w:rFonts w:ascii="Times New Roman" w:hAnsi="Times New Roman" w:cs="Times New Roman"/>
          <w:noProof/>
          <w:sz w:val="28"/>
          <w:szCs w:val="28"/>
          <w:lang w:val="kk-KZ"/>
        </w:rPr>
        <w:lastRenderedPageBreak/>
        <w:t xml:space="preserve">орналасады. Күрделі </w:t>
      </w:r>
      <w:r w:rsidRPr="00F91714">
        <w:rPr>
          <w:rFonts w:ascii="Times New Roman" w:hAnsi="Times New Roman" w:cs="Times New Roman"/>
          <w:b/>
          <w:bCs/>
          <w:noProof/>
          <w:sz w:val="28"/>
          <w:szCs w:val="28"/>
          <w:lang w:val="kk-KZ"/>
        </w:rPr>
        <w:t xml:space="preserve">крахмал </w:t>
      </w:r>
      <w:r w:rsidRPr="00F91714">
        <w:rPr>
          <w:rFonts w:ascii="Times New Roman" w:hAnsi="Times New Roman" w:cs="Times New Roman"/>
          <w:noProof/>
          <w:sz w:val="28"/>
          <w:szCs w:val="28"/>
          <w:lang w:val="kk-KZ"/>
        </w:rPr>
        <w:t xml:space="preserve">дәндері түзуші орталық саны бірнешеу болады және айналасында крахмал қабаттары болады. </w:t>
      </w:r>
      <w:r w:rsidRPr="00F91714">
        <w:rPr>
          <w:rFonts w:ascii="Times New Roman" w:hAnsi="Times New Roman" w:cs="Times New Roman"/>
          <w:b/>
          <w:bCs/>
          <w:noProof/>
          <w:sz w:val="28"/>
          <w:szCs w:val="28"/>
          <w:lang w:val="kk-KZ"/>
        </w:rPr>
        <w:t xml:space="preserve">Жартылай күрделі </w:t>
      </w:r>
      <w:r w:rsidRPr="00F91714">
        <w:rPr>
          <w:rFonts w:ascii="Times New Roman" w:hAnsi="Times New Roman" w:cs="Times New Roman"/>
          <w:noProof/>
          <w:sz w:val="28"/>
          <w:szCs w:val="28"/>
          <w:lang w:val="kk-KZ"/>
        </w:rPr>
        <w:t>крахмал дәндерінде түзуші орталық саны бірнешеу, әрбір орталықтың өз қабаты бар және барлық дәндерге ортақ крахмал қабаттары да болады.</w:t>
      </w:r>
    </w:p>
    <w:p w:rsidR="00F91714" w:rsidRPr="00F91714" w:rsidRDefault="00F91714" w:rsidP="00F91714">
      <w:pPr>
        <w:autoSpaceDE w:val="0"/>
        <w:autoSpaceDN w:val="0"/>
        <w:adjustRightInd w:val="0"/>
        <w:spacing w:after="0" w:line="240" w:lineRule="auto"/>
        <w:ind w:firstLine="360"/>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Крахмал дәндерінің формасы, құрылысы және мөлшері ұннын сапасын, дәрілер дайындауда, крахмал тазалығын анықтауда жақсы диагностикалық белгі болып саналады.</w:t>
      </w:r>
    </w:p>
    <w:p w:rsidR="00F91714" w:rsidRPr="00F91714" w:rsidRDefault="00F91714" w:rsidP="00F91714">
      <w:pPr>
        <w:autoSpaceDE w:val="0"/>
        <w:autoSpaceDN w:val="0"/>
        <w:adjustRightInd w:val="0"/>
        <w:spacing w:after="0" w:line="240" w:lineRule="auto"/>
        <w:ind w:firstLine="360"/>
        <w:jc w:val="both"/>
        <w:rPr>
          <w:rFonts w:ascii="Times New Roman" w:hAnsi="Times New Roman" w:cs="Times New Roman"/>
          <w:noProof/>
          <w:sz w:val="28"/>
          <w:szCs w:val="28"/>
          <w:lang w:val="kk-KZ"/>
        </w:rPr>
      </w:pPr>
      <w:r w:rsidRPr="00F91714">
        <w:rPr>
          <w:rFonts w:ascii="Times New Roman" w:hAnsi="Times New Roman" w:cs="Times New Roman"/>
          <w:b/>
          <w:bCs/>
          <w:noProof/>
          <w:sz w:val="28"/>
          <w:szCs w:val="28"/>
          <w:lang w:val="kk-KZ"/>
        </w:rPr>
        <w:t xml:space="preserve">Минералды тұздардың кристалдары </w:t>
      </w:r>
      <w:r w:rsidRPr="00F91714">
        <w:rPr>
          <w:rFonts w:ascii="Times New Roman" w:hAnsi="Times New Roman" w:cs="Times New Roman"/>
          <w:noProof/>
          <w:sz w:val="28"/>
          <w:szCs w:val="28"/>
          <w:lang w:val="kk-KZ"/>
        </w:rPr>
        <w:t xml:space="preserve">вакуольдің клетка шырынында кездеседі. Оның ішінде қымыздық қышқыл кальций кристалдары кең тараған. Кристалдар формасы әртүрлі, жекелеген друздар—кристалдардың жұлдызша тәріздес бірігуі, рафидтер- ине тәріздес клеткалардың шоғыры болып табылады. </w:t>
      </w:r>
    </w:p>
    <w:p w:rsidR="00F91714" w:rsidRPr="00F91714" w:rsidRDefault="00F91714" w:rsidP="00F91714">
      <w:pPr>
        <w:autoSpaceDE w:val="0"/>
        <w:autoSpaceDN w:val="0"/>
        <w:adjustRightInd w:val="0"/>
        <w:spacing w:after="0" w:line="240" w:lineRule="auto"/>
        <w:jc w:val="both"/>
        <w:rPr>
          <w:rFonts w:ascii="Times New Roman" w:hAnsi="Times New Roman" w:cs="Times New Roman"/>
          <w:b/>
          <w:bCs/>
          <w:noProof/>
          <w:sz w:val="28"/>
          <w:szCs w:val="28"/>
          <w:lang w:val="kk-KZ"/>
        </w:rPr>
      </w:pPr>
      <w:r w:rsidRPr="00F91714">
        <w:rPr>
          <w:rFonts w:ascii="Times New Roman" w:hAnsi="Times New Roman" w:cs="Times New Roman"/>
          <w:b/>
          <w:bCs/>
          <w:noProof/>
          <w:sz w:val="28"/>
          <w:szCs w:val="28"/>
          <w:lang w:val="kk-KZ"/>
        </w:rPr>
        <w:t>Жұмыстын орындалу барысы:</w:t>
      </w:r>
    </w:p>
    <w:p w:rsidR="00F91714" w:rsidRPr="00F91714" w:rsidRDefault="00F91714" w:rsidP="00F91714">
      <w:pPr>
        <w:autoSpaceDE w:val="0"/>
        <w:autoSpaceDN w:val="0"/>
        <w:adjustRightInd w:val="0"/>
        <w:spacing w:after="0" w:line="240" w:lineRule="auto"/>
        <w:jc w:val="both"/>
        <w:rPr>
          <w:rFonts w:ascii="Times New Roman" w:hAnsi="Times New Roman" w:cs="Times New Roman"/>
          <w:b/>
          <w:bCs/>
          <w:noProof/>
          <w:sz w:val="28"/>
          <w:szCs w:val="28"/>
          <w:lang w:val="kk-KZ"/>
        </w:rPr>
      </w:pPr>
      <w:r w:rsidRPr="00F91714">
        <w:rPr>
          <w:rFonts w:ascii="Times New Roman" w:hAnsi="Times New Roman" w:cs="Times New Roman"/>
          <w:b/>
          <w:bCs/>
          <w:noProof/>
          <w:sz w:val="28"/>
          <w:szCs w:val="28"/>
          <w:lang w:val="kk-KZ"/>
        </w:rPr>
        <w:t>1.  тапсырма.</w:t>
      </w:r>
    </w:p>
    <w:p w:rsidR="00F91714" w:rsidRPr="00F91714" w:rsidRDefault="00F91714" w:rsidP="00F91714">
      <w:pPr>
        <w:autoSpaceDE w:val="0"/>
        <w:autoSpaceDN w:val="0"/>
        <w:adjustRightInd w:val="0"/>
        <w:spacing w:after="0" w:line="240" w:lineRule="auto"/>
        <w:jc w:val="both"/>
        <w:rPr>
          <w:rFonts w:ascii="Times New Roman" w:hAnsi="Times New Roman" w:cs="Times New Roman"/>
          <w:b/>
          <w:bCs/>
          <w:noProof/>
          <w:sz w:val="28"/>
          <w:szCs w:val="28"/>
          <w:lang w:val="kk-KZ"/>
        </w:rPr>
      </w:pPr>
      <w:r w:rsidRPr="00F91714">
        <w:rPr>
          <w:rFonts w:ascii="Times New Roman" w:hAnsi="Times New Roman" w:cs="Times New Roman"/>
          <w:noProof/>
          <w:sz w:val="28"/>
          <w:szCs w:val="28"/>
          <w:lang w:val="kk-KZ"/>
        </w:rPr>
        <w:t xml:space="preserve">а)  </w:t>
      </w:r>
      <w:r w:rsidRPr="00F91714">
        <w:rPr>
          <w:rFonts w:ascii="Times New Roman" w:hAnsi="Times New Roman" w:cs="Times New Roman"/>
          <w:b/>
          <w:bCs/>
          <w:noProof/>
          <w:sz w:val="28"/>
          <w:szCs w:val="28"/>
          <w:lang w:val="kk-KZ"/>
        </w:rPr>
        <w:t>Картонтын (Sоlапum tufеrоsа L.) крахмал дәндері.</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 xml:space="preserve">        Картоп түйнегін кандауырмен екіге бөліи, сапты ине ұшымен ақшыл сұйықтықты алып, заттық шыныдагы суға салып, бегін жабындық әйнекпен жабады. Преиарат микроскоптың кіші ұлғайтқышы арқылы қаралады. Крахмал дәндері мөлшері жене пішіні жағынан әртүрлі болады. </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Препараттан микроскоптың үлке ұлғайтқышы арқылы ірі дәндерді табыңыз. Онда кезектес" орналасқан ашық және қою түсті қабаттар көрінеді. Крахмал дәндердің құрылысын мұқият қарап, суретін салып, ондағы түзу орталық және қабаттарды белгілеңіз. Препаратта бір түзуші орталығы бар жай дәндермен бірге күрделі дәндер де кездеседі. Дән крахмалда тұратынын анықтау үшін, жабындық әйнек астына иодты калийлі иод ерітіндісі тамызылады, ерітіндінің енуіне байланысты крахмал дәндер анық көк түстен қара түске дейін түсін өзгертеді (сурет 5 А).</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 xml:space="preserve">Крахмал дәндерінің суретін салыңыз. </w:t>
      </w:r>
    </w:p>
    <w:p w:rsidR="00F91714" w:rsidRPr="00F91714" w:rsidRDefault="00F91714" w:rsidP="00F91714">
      <w:pPr>
        <w:autoSpaceDE w:val="0"/>
        <w:autoSpaceDN w:val="0"/>
        <w:adjustRightInd w:val="0"/>
        <w:spacing w:after="0" w:line="240" w:lineRule="auto"/>
        <w:jc w:val="both"/>
        <w:rPr>
          <w:rFonts w:ascii="Times New Roman" w:hAnsi="Times New Roman" w:cs="Times New Roman"/>
          <w:b/>
          <w:bCs/>
          <w:noProof/>
          <w:sz w:val="28"/>
          <w:szCs w:val="28"/>
          <w:lang w:val="kk-KZ"/>
        </w:rPr>
      </w:pPr>
      <w:r w:rsidRPr="00F91714">
        <w:rPr>
          <w:rFonts w:ascii="Times New Roman" w:hAnsi="Times New Roman" w:cs="Times New Roman"/>
          <w:b/>
          <w:bCs/>
          <w:noProof/>
          <w:sz w:val="28"/>
          <w:szCs w:val="28"/>
          <w:lang w:val="kk-KZ"/>
        </w:rPr>
        <w:t>Ь)  Бидайдың крахмал дәндері.</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 xml:space="preserve">      Алдын ала суға салып, бөрткен бидай дәнегін қандауырме кеседі де, сапты ине арқылы эндоспермнен алып, заттық шыныдағы тамызылған   суға   салып,   бетін   жабындық   әйнекпен   жабады Микроскоптың кіші ұлғайтқышы арқылы крахмал дәндерін тауып обьективті  үлкен ұлғайтқышқа  ауыстырады.  Бидайдың  крахмал дәндерінің формасы жай, домалақ, түзуші орталығы мен қабаттар әлсіз байқалатын ірі   және байқалмайтын ұсақ формалары да бар Микроскоптың үлкен ұлғайтқышы арқылы бірнеше ірі және ұса крахмал дәндерінің суреттерін салыңыз. </w:t>
      </w:r>
    </w:p>
    <w:p w:rsidR="00F91714" w:rsidRPr="00F91714" w:rsidRDefault="00F91714" w:rsidP="00F91714">
      <w:pPr>
        <w:autoSpaceDE w:val="0"/>
        <w:autoSpaceDN w:val="0"/>
        <w:adjustRightInd w:val="0"/>
        <w:spacing w:after="0" w:line="240" w:lineRule="auto"/>
        <w:jc w:val="both"/>
        <w:rPr>
          <w:rFonts w:ascii="Times New Roman" w:hAnsi="Times New Roman" w:cs="Times New Roman"/>
          <w:b/>
          <w:bCs/>
          <w:noProof/>
          <w:sz w:val="28"/>
          <w:szCs w:val="28"/>
        </w:rPr>
      </w:pPr>
      <w:r w:rsidRPr="00F91714">
        <w:rPr>
          <w:rFonts w:ascii="Times New Roman" w:hAnsi="Times New Roman" w:cs="Times New Roman"/>
          <w:b/>
          <w:bCs/>
          <w:noProof/>
          <w:sz w:val="28"/>
          <w:szCs w:val="28"/>
        </w:rPr>
        <w:t>2-тапсырма. Қымыздық кышқыл кальций кристалдары. Жұмыст</w:t>
      </w:r>
      <w:r w:rsidRPr="00F91714">
        <w:rPr>
          <w:rFonts w:ascii="Times New Roman" w:hAnsi="Times New Roman" w:cs="Times New Roman"/>
          <w:b/>
          <w:bCs/>
          <w:noProof/>
          <w:sz w:val="28"/>
          <w:szCs w:val="28"/>
          <w:lang w:val="kk-KZ"/>
        </w:rPr>
        <w:t>ың</w:t>
      </w:r>
      <w:r w:rsidRPr="00F91714">
        <w:rPr>
          <w:rFonts w:ascii="Times New Roman" w:hAnsi="Times New Roman" w:cs="Times New Roman"/>
          <w:b/>
          <w:bCs/>
          <w:noProof/>
          <w:sz w:val="28"/>
          <w:szCs w:val="28"/>
        </w:rPr>
        <w:t xml:space="preserve"> орындалу барысы.</w:t>
      </w:r>
    </w:p>
    <w:p w:rsidR="00F91714" w:rsidRPr="00F91714" w:rsidRDefault="00F91714" w:rsidP="00F91714">
      <w:pPr>
        <w:autoSpaceDE w:val="0"/>
        <w:autoSpaceDN w:val="0"/>
        <w:adjustRightInd w:val="0"/>
        <w:spacing w:after="0" w:line="240" w:lineRule="auto"/>
        <w:jc w:val="both"/>
        <w:rPr>
          <w:rFonts w:ascii="Times New Roman" w:hAnsi="Times New Roman" w:cs="Times New Roman"/>
          <w:b/>
          <w:bCs/>
          <w:noProof/>
          <w:sz w:val="28"/>
          <w:szCs w:val="28"/>
        </w:rPr>
      </w:pPr>
      <w:r w:rsidRPr="00F91714">
        <w:rPr>
          <w:rFonts w:ascii="Times New Roman" w:hAnsi="Times New Roman" w:cs="Times New Roman"/>
          <w:b/>
          <w:bCs/>
          <w:noProof/>
          <w:sz w:val="28"/>
          <w:szCs w:val="28"/>
          <w:lang w:val="kk-KZ"/>
        </w:rPr>
        <w:t xml:space="preserve">       </w:t>
      </w:r>
      <w:r w:rsidRPr="00F91714">
        <w:rPr>
          <w:rFonts w:ascii="Times New Roman" w:hAnsi="Times New Roman" w:cs="Times New Roman"/>
          <w:b/>
          <w:bCs/>
          <w:noProof/>
          <w:sz w:val="28"/>
          <w:szCs w:val="28"/>
        </w:rPr>
        <w:t xml:space="preserve">Басты    пияз    </w:t>
      </w:r>
      <w:r w:rsidRPr="00F91714">
        <w:rPr>
          <w:rFonts w:ascii="Times New Roman" w:hAnsi="Times New Roman" w:cs="Times New Roman"/>
          <w:noProof/>
          <w:sz w:val="28"/>
          <w:szCs w:val="28"/>
        </w:rPr>
        <w:t>(А</w:t>
      </w:r>
      <w:r w:rsidRPr="00F91714">
        <w:rPr>
          <w:rFonts w:ascii="Times New Roman" w:hAnsi="Times New Roman" w:cs="Times New Roman"/>
          <w:noProof/>
          <w:sz w:val="28"/>
          <w:szCs w:val="28"/>
          <w:lang w:val="kk-KZ"/>
        </w:rPr>
        <w:t>ІІ</w:t>
      </w:r>
      <w:r w:rsidRPr="00F91714">
        <w:rPr>
          <w:rFonts w:ascii="Times New Roman" w:hAnsi="Times New Roman" w:cs="Times New Roman"/>
          <w:noProof/>
          <w:sz w:val="28"/>
          <w:szCs w:val="28"/>
        </w:rPr>
        <w:t>і</w:t>
      </w:r>
      <w:r w:rsidRPr="00F91714">
        <w:rPr>
          <w:rFonts w:ascii="Times New Roman" w:hAnsi="Times New Roman" w:cs="Times New Roman"/>
          <w:noProof/>
          <w:sz w:val="28"/>
          <w:szCs w:val="28"/>
          <w:lang w:val="en-US"/>
        </w:rPr>
        <w:t>um</w:t>
      </w:r>
      <w:r w:rsidRPr="00F91714">
        <w:rPr>
          <w:rFonts w:ascii="Times New Roman" w:hAnsi="Times New Roman" w:cs="Times New Roman"/>
          <w:noProof/>
          <w:sz w:val="28"/>
          <w:szCs w:val="28"/>
        </w:rPr>
        <w:t xml:space="preserve">    ссра)    пиязшыгының    қ</w:t>
      </w:r>
      <w:r w:rsidRPr="00F91714">
        <w:rPr>
          <w:rFonts w:ascii="Times New Roman" w:hAnsi="Times New Roman" w:cs="Times New Roman"/>
          <w:noProof/>
          <w:sz w:val="28"/>
          <w:szCs w:val="28"/>
          <w:lang w:val="kk-KZ"/>
        </w:rPr>
        <w:t>ұ</w:t>
      </w:r>
      <w:r w:rsidRPr="00F91714">
        <w:rPr>
          <w:rFonts w:ascii="Times New Roman" w:hAnsi="Times New Roman" w:cs="Times New Roman"/>
          <w:noProof/>
          <w:sz w:val="28"/>
          <w:szCs w:val="28"/>
        </w:rPr>
        <w:t xml:space="preserve">рғақ; қабыршағында   қымыздық   қышқыл   кальций   кристалдары   жиі кездеседі. Олардың </w:t>
      </w:r>
      <w:r w:rsidRPr="00F91714">
        <w:rPr>
          <w:rFonts w:ascii="Times New Roman" w:hAnsi="Times New Roman" w:cs="Times New Roman"/>
          <w:noProof/>
          <w:sz w:val="28"/>
          <w:szCs w:val="28"/>
          <w:lang w:val="kk-KZ"/>
        </w:rPr>
        <w:t>п</w:t>
      </w:r>
      <w:r w:rsidRPr="00F91714">
        <w:rPr>
          <w:rFonts w:ascii="Times New Roman" w:hAnsi="Times New Roman" w:cs="Times New Roman"/>
          <w:noProof/>
          <w:sz w:val="28"/>
          <w:szCs w:val="28"/>
        </w:rPr>
        <w:t xml:space="preserve">ішіні призма тәріздес, жеке немесе біріккен түрде болады.   </w:t>
      </w:r>
      <w:r w:rsidRPr="00F91714">
        <w:rPr>
          <w:rFonts w:ascii="Times New Roman" w:hAnsi="Times New Roman" w:cs="Times New Roman"/>
          <w:b/>
          <w:bCs/>
          <w:noProof/>
          <w:sz w:val="28"/>
          <w:szCs w:val="28"/>
        </w:rPr>
        <w:t xml:space="preserve">Басты   пияз   </w:t>
      </w:r>
      <w:r w:rsidRPr="00F91714">
        <w:rPr>
          <w:rFonts w:ascii="Times New Roman" w:hAnsi="Times New Roman" w:cs="Times New Roman"/>
          <w:noProof/>
          <w:sz w:val="28"/>
          <w:szCs w:val="28"/>
        </w:rPr>
        <w:t>(А</w:t>
      </w:r>
      <w:r w:rsidRPr="00F91714">
        <w:rPr>
          <w:rFonts w:ascii="Times New Roman" w:hAnsi="Times New Roman" w:cs="Times New Roman"/>
          <w:noProof/>
          <w:sz w:val="28"/>
          <w:szCs w:val="28"/>
          <w:lang w:val="en-US"/>
        </w:rPr>
        <w:t>llium</w:t>
      </w:r>
      <w:r w:rsidRPr="00F91714">
        <w:rPr>
          <w:rFonts w:ascii="Times New Roman" w:hAnsi="Times New Roman" w:cs="Times New Roman"/>
          <w:noProof/>
          <w:sz w:val="28"/>
          <w:szCs w:val="28"/>
        </w:rPr>
        <w:t xml:space="preserve">   сера)      пиязшығының   құрға қабыршағында қымыздык қышқыл кальций кристалдарын қарау үшін бірнеше күн сниртте немесе спирт пен глицерин қоспасында салынған </w:t>
      </w:r>
      <w:r w:rsidRPr="00F91714">
        <w:rPr>
          <w:rFonts w:ascii="Times New Roman" w:hAnsi="Times New Roman" w:cs="Times New Roman"/>
          <w:noProof/>
          <w:sz w:val="28"/>
          <w:szCs w:val="28"/>
          <w:lang w:val="kk-KZ"/>
        </w:rPr>
        <w:t>қ</w:t>
      </w:r>
      <w:r w:rsidRPr="00F91714">
        <w:rPr>
          <w:rFonts w:ascii="Times New Roman" w:hAnsi="Times New Roman" w:cs="Times New Roman"/>
          <w:noProof/>
          <w:sz w:val="28"/>
          <w:szCs w:val="28"/>
        </w:rPr>
        <w:t>абырша</w:t>
      </w:r>
      <w:r w:rsidRPr="00F91714">
        <w:rPr>
          <w:rFonts w:ascii="Times New Roman" w:hAnsi="Times New Roman" w:cs="Times New Roman"/>
          <w:noProof/>
          <w:sz w:val="28"/>
          <w:szCs w:val="28"/>
          <w:lang w:val="kk-KZ"/>
        </w:rPr>
        <w:t>қ</w:t>
      </w:r>
      <w:r w:rsidRPr="00F91714">
        <w:rPr>
          <w:rFonts w:ascii="Times New Roman" w:hAnsi="Times New Roman" w:cs="Times New Roman"/>
          <w:noProof/>
          <w:sz w:val="28"/>
          <w:szCs w:val="28"/>
        </w:rPr>
        <w:t>ты затты</w:t>
      </w:r>
      <w:r w:rsidRPr="00F91714">
        <w:rPr>
          <w:rFonts w:ascii="Times New Roman" w:hAnsi="Times New Roman" w:cs="Times New Roman"/>
          <w:noProof/>
          <w:sz w:val="28"/>
          <w:szCs w:val="28"/>
          <w:lang w:val="kk-KZ"/>
        </w:rPr>
        <w:t>қ</w:t>
      </w:r>
      <w:r w:rsidRPr="00F91714">
        <w:rPr>
          <w:rFonts w:ascii="Times New Roman" w:hAnsi="Times New Roman" w:cs="Times New Roman"/>
          <w:noProof/>
          <w:sz w:val="28"/>
          <w:szCs w:val="28"/>
        </w:rPr>
        <w:t xml:space="preserve"> шыныдағы тамызылған </w:t>
      </w:r>
      <w:r w:rsidRPr="00F91714">
        <w:rPr>
          <w:rFonts w:ascii="Times New Roman" w:hAnsi="Times New Roman" w:cs="Times New Roman"/>
          <w:noProof/>
          <w:sz w:val="28"/>
          <w:szCs w:val="28"/>
        </w:rPr>
        <w:lastRenderedPageBreak/>
        <w:t xml:space="preserve">глицеринге салып, бетін жабын әйнекпен жабады. Алдымен микроскоптың кіші, одан кейін үлкен </w:t>
      </w:r>
      <w:r w:rsidRPr="00F91714">
        <w:rPr>
          <w:rFonts w:ascii="Times New Roman" w:hAnsi="Times New Roman" w:cs="Times New Roman"/>
          <w:noProof/>
          <w:sz w:val="28"/>
          <w:szCs w:val="28"/>
          <w:lang w:val="kk-KZ"/>
        </w:rPr>
        <w:t>ұ</w:t>
      </w:r>
      <w:r w:rsidRPr="00F91714">
        <w:rPr>
          <w:rFonts w:ascii="Times New Roman" w:hAnsi="Times New Roman" w:cs="Times New Roman"/>
          <w:noProof/>
          <w:sz w:val="28"/>
          <w:szCs w:val="28"/>
        </w:rPr>
        <w:t>лғайт</w:t>
      </w:r>
      <w:r w:rsidRPr="00F91714">
        <w:rPr>
          <w:rFonts w:ascii="Times New Roman" w:hAnsi="Times New Roman" w:cs="Times New Roman"/>
          <w:noProof/>
          <w:sz w:val="28"/>
          <w:szCs w:val="28"/>
          <w:lang w:val="kk-KZ"/>
        </w:rPr>
        <w:t>қ</w:t>
      </w:r>
      <w:r w:rsidRPr="00F91714">
        <w:rPr>
          <w:rFonts w:ascii="Times New Roman" w:hAnsi="Times New Roman" w:cs="Times New Roman"/>
          <w:noProof/>
          <w:sz w:val="28"/>
          <w:szCs w:val="28"/>
        </w:rPr>
        <w:t xml:space="preserve">ышы </w:t>
      </w:r>
      <w:r w:rsidRPr="00F91714">
        <w:rPr>
          <w:rFonts w:ascii="Times New Roman" w:hAnsi="Times New Roman" w:cs="Times New Roman"/>
          <w:noProof/>
          <w:sz w:val="28"/>
          <w:szCs w:val="28"/>
          <w:lang w:val="kk-KZ"/>
        </w:rPr>
        <w:t>қы</w:t>
      </w:r>
      <w:r w:rsidRPr="00F91714">
        <w:rPr>
          <w:rFonts w:ascii="Times New Roman" w:hAnsi="Times New Roman" w:cs="Times New Roman"/>
          <w:noProof/>
          <w:sz w:val="28"/>
          <w:szCs w:val="28"/>
        </w:rPr>
        <w:t>ш</w:t>
      </w:r>
      <w:r w:rsidRPr="00F91714">
        <w:rPr>
          <w:rFonts w:ascii="Times New Roman" w:hAnsi="Times New Roman" w:cs="Times New Roman"/>
          <w:noProof/>
          <w:sz w:val="28"/>
          <w:szCs w:val="28"/>
          <w:lang w:val="kk-KZ"/>
        </w:rPr>
        <w:t>қ</w:t>
      </w:r>
      <w:r w:rsidRPr="00F91714">
        <w:rPr>
          <w:rFonts w:ascii="Times New Roman" w:hAnsi="Times New Roman" w:cs="Times New Roman"/>
          <w:noProof/>
          <w:sz w:val="28"/>
          <w:szCs w:val="28"/>
        </w:rPr>
        <w:t xml:space="preserve">ыл кристалдары кездеседі. Кейбір клеткаларда  біріккен  түрде  болады.  Кристалдары   бар  бірнеше клеткалардың суретін салып, түсініктеме белгілерін жазыңыз. </w:t>
      </w:r>
      <w:r w:rsidRPr="00F91714">
        <w:rPr>
          <w:rFonts w:ascii="Times New Roman" w:hAnsi="Times New Roman" w:cs="Times New Roman"/>
          <w:b/>
          <w:bCs/>
          <w:noProof/>
          <w:sz w:val="28"/>
          <w:szCs w:val="28"/>
        </w:rPr>
        <w:t>Беюния жапырағы са</w:t>
      </w:r>
      <w:r w:rsidRPr="00F91714">
        <w:rPr>
          <w:rFonts w:ascii="Times New Roman" w:hAnsi="Times New Roman" w:cs="Times New Roman"/>
          <w:b/>
          <w:bCs/>
          <w:noProof/>
          <w:sz w:val="28"/>
          <w:szCs w:val="28"/>
          <w:lang w:val="kk-KZ"/>
        </w:rPr>
        <w:t>ғ</w:t>
      </w:r>
      <w:r w:rsidRPr="00F91714">
        <w:rPr>
          <w:rFonts w:ascii="Times New Roman" w:hAnsi="Times New Roman" w:cs="Times New Roman"/>
          <w:b/>
          <w:bCs/>
          <w:noProof/>
          <w:sz w:val="28"/>
          <w:szCs w:val="28"/>
        </w:rPr>
        <w:t>а</w:t>
      </w:r>
      <w:r w:rsidRPr="00F91714">
        <w:rPr>
          <w:rFonts w:ascii="Times New Roman" w:hAnsi="Times New Roman" w:cs="Times New Roman"/>
          <w:b/>
          <w:bCs/>
          <w:noProof/>
          <w:sz w:val="28"/>
          <w:szCs w:val="28"/>
          <w:lang w:val="kk-KZ"/>
        </w:rPr>
        <w:t>ғ</w:t>
      </w:r>
      <w:r w:rsidRPr="00F91714">
        <w:rPr>
          <w:rFonts w:ascii="Times New Roman" w:hAnsi="Times New Roman" w:cs="Times New Roman"/>
          <w:b/>
          <w:bCs/>
          <w:noProof/>
          <w:sz w:val="28"/>
          <w:szCs w:val="28"/>
        </w:rPr>
        <w:t>ында</w:t>
      </w:r>
      <w:r w:rsidRPr="00F91714">
        <w:rPr>
          <w:rFonts w:ascii="Times New Roman" w:hAnsi="Times New Roman" w:cs="Times New Roman"/>
          <w:b/>
          <w:bCs/>
          <w:noProof/>
          <w:sz w:val="28"/>
          <w:szCs w:val="28"/>
          <w:lang w:val="kk-KZ"/>
        </w:rPr>
        <w:t>ғ</w:t>
      </w:r>
      <w:r w:rsidRPr="00F91714">
        <w:rPr>
          <w:rFonts w:ascii="Times New Roman" w:hAnsi="Times New Roman" w:cs="Times New Roman"/>
          <w:b/>
          <w:bCs/>
          <w:noProof/>
          <w:sz w:val="28"/>
          <w:szCs w:val="28"/>
        </w:rPr>
        <w:t>ы қымыздық қышқыл кальций кристалдары.</w:t>
      </w:r>
    </w:p>
    <w:p w:rsidR="00F91714" w:rsidRPr="00D60E87"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 xml:space="preserve">        </w:t>
      </w:r>
      <w:r w:rsidRPr="00D60E87">
        <w:rPr>
          <w:rFonts w:ascii="Times New Roman" w:hAnsi="Times New Roman" w:cs="Times New Roman"/>
          <w:noProof/>
          <w:sz w:val="28"/>
          <w:szCs w:val="28"/>
          <w:lang w:val="kk-KZ"/>
        </w:rPr>
        <w:t>Бегония жапырағы сағағындағы қымызды</w:t>
      </w:r>
      <w:r w:rsidRPr="00F91714">
        <w:rPr>
          <w:rFonts w:ascii="Times New Roman" w:hAnsi="Times New Roman" w:cs="Times New Roman"/>
          <w:noProof/>
          <w:sz w:val="28"/>
          <w:szCs w:val="28"/>
          <w:lang w:val="kk-KZ"/>
        </w:rPr>
        <w:t>қ</w:t>
      </w:r>
      <w:r w:rsidRPr="00D60E87">
        <w:rPr>
          <w:rFonts w:ascii="Times New Roman" w:hAnsi="Times New Roman" w:cs="Times New Roman"/>
          <w:noProof/>
          <w:sz w:val="28"/>
          <w:szCs w:val="28"/>
          <w:lang w:val="kk-KZ"/>
        </w:rPr>
        <w:t xml:space="preserve"> қышқыл кальций кристалдары друздар түрінде кездеседі. Бегония жапырағ</w:t>
      </w:r>
      <w:r w:rsidRPr="00F91714">
        <w:rPr>
          <w:rFonts w:ascii="Times New Roman" w:hAnsi="Times New Roman" w:cs="Times New Roman"/>
          <w:noProof/>
          <w:sz w:val="28"/>
          <w:szCs w:val="28"/>
          <w:lang w:val="kk-KZ"/>
        </w:rPr>
        <w:t>ы</w:t>
      </w:r>
      <w:r w:rsidRPr="00D60E87">
        <w:rPr>
          <w:rFonts w:ascii="Times New Roman" w:hAnsi="Times New Roman" w:cs="Times New Roman"/>
          <w:noProof/>
          <w:sz w:val="28"/>
          <w:szCs w:val="28"/>
          <w:lang w:val="kk-KZ"/>
        </w:rPr>
        <w:t xml:space="preserve"> сағағынан көлденең жұ</w:t>
      </w:r>
      <w:r w:rsidRPr="00F91714">
        <w:rPr>
          <w:rFonts w:ascii="Times New Roman" w:hAnsi="Times New Roman" w:cs="Times New Roman"/>
          <w:noProof/>
          <w:sz w:val="28"/>
          <w:szCs w:val="28"/>
          <w:lang w:val="kk-KZ"/>
        </w:rPr>
        <w:t>қ</w:t>
      </w:r>
      <w:r w:rsidRPr="00D60E87">
        <w:rPr>
          <w:rFonts w:ascii="Times New Roman" w:hAnsi="Times New Roman" w:cs="Times New Roman"/>
          <w:noProof/>
          <w:sz w:val="28"/>
          <w:szCs w:val="28"/>
          <w:lang w:val="kk-KZ"/>
        </w:rPr>
        <w:t>а кесінділер даярлап, заттық шыныда</w:t>
      </w:r>
      <w:r w:rsidRPr="00F91714">
        <w:rPr>
          <w:rFonts w:ascii="Times New Roman" w:hAnsi="Times New Roman" w:cs="Times New Roman"/>
          <w:noProof/>
          <w:sz w:val="28"/>
          <w:szCs w:val="28"/>
          <w:lang w:val="kk-KZ"/>
        </w:rPr>
        <w:t>ғы</w:t>
      </w:r>
      <w:r w:rsidRPr="00D60E87">
        <w:rPr>
          <w:rFonts w:ascii="Times New Roman" w:hAnsi="Times New Roman" w:cs="Times New Roman"/>
          <w:noProof/>
          <w:sz w:val="28"/>
          <w:szCs w:val="28"/>
          <w:lang w:val="kk-KZ"/>
        </w:rPr>
        <w:t xml:space="preserve"> глицерин тамшысына салады да, бетін жабын әйнекпен жабады</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Препараттан клетка вакуолінде друздар, яғни клеткалардың жұлдызша тәріздес  бірігуі байқалады (сурет 5 Б).</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p>
    <w:p w:rsidR="00F91714" w:rsidRPr="00F91714" w:rsidRDefault="00F91714" w:rsidP="00F91714">
      <w:pPr>
        <w:autoSpaceDE w:val="0"/>
        <w:autoSpaceDN w:val="0"/>
        <w:adjustRightInd w:val="0"/>
        <w:spacing w:after="0" w:line="240" w:lineRule="auto"/>
        <w:jc w:val="both"/>
        <w:rPr>
          <w:rFonts w:ascii="Times New Roman" w:hAnsi="Times New Roman" w:cs="Times New Roman"/>
          <w:sz w:val="28"/>
          <w:szCs w:val="28"/>
        </w:rPr>
      </w:pPr>
      <w:r w:rsidRPr="00F91714">
        <w:rPr>
          <w:rFonts w:ascii="Times New Roman" w:hAnsi="Times New Roman" w:cs="Times New Roman"/>
          <w:sz w:val="28"/>
          <w:szCs w:val="28"/>
          <w:lang w:val="kk-KZ"/>
        </w:rPr>
        <w:t xml:space="preserve">                               </w:t>
      </w:r>
      <w:r w:rsidRPr="00F91714">
        <w:rPr>
          <w:rFonts w:ascii="Times New Roman" w:hAnsi="Times New Roman" w:cs="Times New Roman"/>
          <w:noProof/>
          <w:sz w:val="28"/>
          <w:szCs w:val="28"/>
          <w:lang w:eastAsia="ru-RU"/>
        </w:rPr>
        <w:drawing>
          <wp:inline distT="0" distB="0" distL="0" distR="0">
            <wp:extent cx="3705225" cy="342900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05225" cy="3429000"/>
                    </a:xfrm>
                    <a:prstGeom prst="rect">
                      <a:avLst/>
                    </a:prstGeom>
                    <a:noFill/>
                    <a:ln>
                      <a:noFill/>
                    </a:ln>
                  </pic:spPr>
                </pic:pic>
              </a:graphicData>
            </a:graphic>
          </wp:inline>
        </w:drawing>
      </w:r>
    </w:p>
    <w:p w:rsidR="00F91714" w:rsidRPr="00F91714" w:rsidRDefault="00F91714" w:rsidP="00F91714">
      <w:pPr>
        <w:autoSpaceDE w:val="0"/>
        <w:autoSpaceDN w:val="0"/>
        <w:adjustRightInd w:val="0"/>
        <w:spacing w:after="0" w:line="240" w:lineRule="auto"/>
        <w:jc w:val="both"/>
        <w:rPr>
          <w:rFonts w:ascii="Times New Roman" w:hAnsi="Times New Roman" w:cs="Times New Roman"/>
          <w:b/>
          <w:bCs/>
          <w:noProof/>
          <w:sz w:val="28"/>
          <w:szCs w:val="28"/>
          <w:lang w:val="kk-KZ"/>
        </w:rPr>
      </w:pP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b/>
          <w:bCs/>
          <w:noProof/>
          <w:sz w:val="28"/>
          <w:szCs w:val="28"/>
          <w:lang w:val="kk-KZ"/>
        </w:rPr>
        <w:t xml:space="preserve">5-сурет. Картоптың крахмал дәндері және пияз қабыршақтары мен бегония жапырағы сағағындағы қымыздық қышқыл кальций кристалдары: </w:t>
      </w:r>
      <w:r w:rsidRPr="00F91714">
        <w:rPr>
          <w:rFonts w:ascii="Times New Roman" w:hAnsi="Times New Roman" w:cs="Times New Roman"/>
          <w:noProof/>
          <w:sz w:val="28"/>
          <w:szCs w:val="28"/>
          <w:lang w:val="kk-KZ"/>
        </w:rPr>
        <w:t xml:space="preserve">А-картогггың крахмал дәндері: </w:t>
      </w:r>
      <w:r w:rsidRPr="00F91714">
        <w:rPr>
          <w:rFonts w:ascii="Times New Roman" w:hAnsi="Times New Roman" w:cs="Times New Roman"/>
          <w:b/>
          <w:bCs/>
          <w:noProof/>
          <w:sz w:val="28"/>
          <w:szCs w:val="28"/>
          <w:lang w:val="kk-KZ"/>
        </w:rPr>
        <w:t>1-</w:t>
      </w:r>
      <w:r w:rsidRPr="00F91714">
        <w:rPr>
          <w:rFonts w:ascii="Times New Roman" w:hAnsi="Times New Roman" w:cs="Times New Roman"/>
          <w:noProof/>
          <w:sz w:val="28"/>
          <w:szCs w:val="28"/>
          <w:lang w:val="kk-KZ"/>
        </w:rPr>
        <w:t xml:space="preserve">жай дәндер; </w:t>
      </w:r>
      <w:r w:rsidRPr="00F91714">
        <w:rPr>
          <w:rFonts w:ascii="Times New Roman" w:hAnsi="Times New Roman" w:cs="Times New Roman"/>
          <w:b/>
          <w:bCs/>
          <w:noProof/>
          <w:sz w:val="28"/>
          <w:szCs w:val="28"/>
          <w:lang w:val="kk-KZ"/>
        </w:rPr>
        <w:t xml:space="preserve">2- </w:t>
      </w:r>
      <w:r w:rsidRPr="00F91714">
        <w:rPr>
          <w:rFonts w:ascii="Times New Roman" w:hAnsi="Times New Roman" w:cs="Times New Roman"/>
          <w:noProof/>
          <w:sz w:val="28"/>
          <w:szCs w:val="28"/>
          <w:lang w:val="kk-KZ"/>
        </w:rPr>
        <w:t xml:space="preserve">күрделі дәндер; </w:t>
      </w:r>
      <w:r w:rsidRPr="00F91714">
        <w:rPr>
          <w:rFonts w:ascii="Times New Roman" w:hAnsi="Times New Roman" w:cs="Times New Roman"/>
          <w:b/>
          <w:bCs/>
          <w:noProof/>
          <w:sz w:val="28"/>
          <w:szCs w:val="28"/>
          <w:lang w:val="kk-KZ"/>
        </w:rPr>
        <w:t>3</w:t>
      </w:r>
      <w:r w:rsidRPr="00F91714">
        <w:rPr>
          <w:rFonts w:ascii="Times New Roman" w:hAnsi="Times New Roman" w:cs="Times New Roman"/>
          <w:noProof/>
          <w:sz w:val="28"/>
          <w:szCs w:val="28"/>
          <w:lang w:val="kk-KZ"/>
        </w:rPr>
        <w:t xml:space="preserve">-жартылай күрделі дәндер; </w:t>
      </w:r>
      <w:r w:rsidRPr="00F91714">
        <w:rPr>
          <w:rFonts w:ascii="Times New Roman" w:hAnsi="Times New Roman" w:cs="Times New Roman"/>
          <w:b/>
          <w:bCs/>
          <w:noProof/>
          <w:sz w:val="28"/>
          <w:szCs w:val="28"/>
          <w:lang w:val="kk-KZ"/>
        </w:rPr>
        <w:t>4</w:t>
      </w:r>
      <w:r w:rsidRPr="00F91714">
        <w:rPr>
          <w:rFonts w:ascii="Times New Roman" w:hAnsi="Times New Roman" w:cs="Times New Roman"/>
          <w:noProof/>
          <w:sz w:val="28"/>
          <w:szCs w:val="28"/>
          <w:lang w:val="kk-KZ"/>
        </w:rPr>
        <w:t>-крахмал қабаттары. Б- Пияз құрғақ қабыршақ клеткаларындағы жеке және крест тәріздес кристалдар. В- бегония жапырағы сағағының клеткаларындағы друздар.</w:t>
      </w:r>
    </w:p>
    <w:p w:rsidR="00F91714" w:rsidRPr="00F91714" w:rsidRDefault="00F91714" w:rsidP="00F91714">
      <w:p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Кристалдары бар бірнеше клеткалардың суретін салын, түсініктеме белгілерін жазыңыз.</w:t>
      </w:r>
    </w:p>
    <w:p w:rsidR="00F91714" w:rsidRPr="00F91714" w:rsidRDefault="00F91714" w:rsidP="00F91714">
      <w:pPr>
        <w:autoSpaceDE w:val="0"/>
        <w:autoSpaceDN w:val="0"/>
        <w:adjustRightInd w:val="0"/>
        <w:spacing w:after="0" w:line="240" w:lineRule="auto"/>
        <w:jc w:val="both"/>
        <w:rPr>
          <w:rFonts w:ascii="Times New Roman" w:hAnsi="Times New Roman" w:cs="Times New Roman"/>
          <w:b/>
          <w:bCs/>
          <w:noProof/>
          <w:sz w:val="28"/>
          <w:szCs w:val="28"/>
          <w:lang w:val="kk-KZ"/>
        </w:rPr>
      </w:pPr>
      <w:r w:rsidRPr="00F91714">
        <w:rPr>
          <w:rFonts w:ascii="Times New Roman" w:hAnsi="Times New Roman" w:cs="Times New Roman"/>
          <w:b/>
          <w:bCs/>
          <w:noProof/>
          <w:sz w:val="28"/>
          <w:szCs w:val="28"/>
          <w:lang w:val="kk-KZ"/>
        </w:rPr>
        <w:t>БАҚЫЛАУ СҰРАҚТАРЫ</w:t>
      </w:r>
    </w:p>
    <w:p w:rsidR="00F91714" w:rsidRPr="00F91714" w:rsidRDefault="00F91714" w:rsidP="00F91714">
      <w:pPr>
        <w:pStyle w:val="a5"/>
        <w:numPr>
          <w:ilvl w:val="0"/>
          <w:numId w:val="3"/>
        </w:num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Крахмал дәнінің қандай тиіпері бар?</w:t>
      </w:r>
    </w:p>
    <w:p w:rsidR="00F91714" w:rsidRPr="00F91714" w:rsidRDefault="00F91714" w:rsidP="00F91714">
      <w:pPr>
        <w:pStyle w:val="a5"/>
        <w:numPr>
          <w:ilvl w:val="0"/>
          <w:numId w:val="3"/>
        </w:num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Алғашқы крахмал қайда түзіледі және соңғы крахмалдан қандай айырмашылықтары бар?</w:t>
      </w:r>
    </w:p>
    <w:p w:rsidR="00F91714" w:rsidRPr="00F91714" w:rsidRDefault="00F91714" w:rsidP="00F91714">
      <w:pPr>
        <w:pStyle w:val="a5"/>
        <w:numPr>
          <w:ilvl w:val="0"/>
          <w:numId w:val="3"/>
        </w:numPr>
        <w:autoSpaceDE w:val="0"/>
        <w:autoSpaceDN w:val="0"/>
        <w:adjustRightInd w:val="0"/>
        <w:spacing w:after="0" w:line="240" w:lineRule="auto"/>
        <w:jc w:val="both"/>
        <w:rPr>
          <w:rFonts w:ascii="Times New Roman" w:hAnsi="Times New Roman" w:cs="Times New Roman"/>
          <w:noProof/>
          <w:sz w:val="28"/>
          <w:szCs w:val="28"/>
          <w:lang w:val="kk-KZ"/>
        </w:rPr>
      </w:pPr>
      <w:r w:rsidRPr="00F91714">
        <w:rPr>
          <w:rFonts w:ascii="Times New Roman" w:hAnsi="Times New Roman" w:cs="Times New Roman"/>
          <w:noProof/>
          <w:sz w:val="28"/>
          <w:szCs w:val="28"/>
          <w:lang w:val="kk-KZ"/>
        </w:rPr>
        <w:t>Жай, күрделі және жартылай күрделі крахмал дәндері қалай пайда</w:t>
      </w:r>
    </w:p>
    <w:p w:rsidR="00F91714" w:rsidRPr="00F91714" w:rsidRDefault="00F91714" w:rsidP="00F91714">
      <w:pPr>
        <w:pStyle w:val="a5"/>
        <w:numPr>
          <w:ilvl w:val="0"/>
          <w:numId w:val="3"/>
        </w:numPr>
        <w:autoSpaceDE w:val="0"/>
        <w:autoSpaceDN w:val="0"/>
        <w:adjustRightInd w:val="0"/>
        <w:spacing w:after="0" w:line="240" w:lineRule="auto"/>
        <w:jc w:val="both"/>
        <w:rPr>
          <w:rFonts w:ascii="Times New Roman" w:hAnsi="Times New Roman" w:cs="Times New Roman"/>
          <w:bCs/>
          <w:noProof/>
          <w:sz w:val="28"/>
          <w:szCs w:val="28"/>
        </w:rPr>
      </w:pPr>
      <w:r w:rsidRPr="00F91714">
        <w:rPr>
          <w:rFonts w:ascii="Times New Roman" w:hAnsi="Times New Roman" w:cs="Times New Roman"/>
          <w:bCs/>
          <w:noProof/>
          <w:sz w:val="28"/>
          <w:szCs w:val="28"/>
          <w:lang w:val="kk-KZ"/>
        </w:rPr>
        <w:t>болады</w:t>
      </w:r>
      <w:r w:rsidRPr="00F91714">
        <w:rPr>
          <w:rFonts w:ascii="Times New Roman" w:hAnsi="Times New Roman" w:cs="Times New Roman"/>
          <w:bCs/>
          <w:noProof/>
          <w:sz w:val="28"/>
          <w:szCs w:val="28"/>
        </w:rPr>
        <w:t>?</w:t>
      </w:r>
    </w:p>
    <w:p w:rsidR="00F91714" w:rsidRPr="00F91714" w:rsidRDefault="00F91714" w:rsidP="00F91714">
      <w:pPr>
        <w:autoSpaceDE w:val="0"/>
        <w:autoSpaceDN w:val="0"/>
        <w:adjustRightInd w:val="0"/>
        <w:spacing w:after="0" w:line="240" w:lineRule="auto"/>
        <w:ind w:left="360"/>
        <w:jc w:val="both"/>
        <w:rPr>
          <w:rFonts w:ascii="Times New Roman" w:hAnsi="Times New Roman" w:cs="Times New Roman"/>
          <w:noProof/>
          <w:sz w:val="28"/>
          <w:szCs w:val="28"/>
          <w:lang w:val="kk-KZ"/>
        </w:rPr>
      </w:pPr>
    </w:p>
    <w:p w:rsidR="00DE6BA3" w:rsidRPr="00D52F18" w:rsidRDefault="00DE6BA3" w:rsidP="00DE6BA3">
      <w:pPr>
        <w:autoSpaceDE w:val="0"/>
        <w:autoSpaceDN w:val="0"/>
        <w:adjustRightInd w:val="0"/>
        <w:spacing w:after="0" w:line="240" w:lineRule="auto"/>
        <w:ind w:firstLine="709"/>
        <w:jc w:val="both"/>
        <w:rPr>
          <w:rFonts w:ascii="Times New Roman" w:hAnsi="Times New Roman" w:cs="Times New Roman"/>
          <w:b/>
          <w:bCs/>
          <w:sz w:val="28"/>
          <w:szCs w:val="28"/>
          <w:lang w:val="kk-KZ"/>
        </w:rPr>
      </w:pPr>
      <w:r w:rsidRPr="00D52F18">
        <w:rPr>
          <w:rFonts w:ascii="Times New Roman" w:hAnsi="Times New Roman" w:cs="Times New Roman"/>
          <w:b/>
          <w:bCs/>
          <w:sz w:val="28"/>
          <w:szCs w:val="28"/>
          <w:lang w:val="kk-KZ"/>
        </w:rPr>
        <w:lastRenderedPageBreak/>
        <w:t>Зертханалық жұмыс № 4</w:t>
      </w:r>
    </w:p>
    <w:p w:rsidR="00F91714" w:rsidRPr="00D52F18" w:rsidRDefault="00DE6BA3" w:rsidP="007D1AD3">
      <w:pPr>
        <w:spacing w:after="0" w:line="240" w:lineRule="auto"/>
        <w:jc w:val="both"/>
        <w:rPr>
          <w:rFonts w:ascii="Times New Roman" w:hAnsi="Times New Roman" w:cs="Times New Roman"/>
          <w:b/>
          <w:sz w:val="28"/>
          <w:szCs w:val="28"/>
          <w:lang w:val="kk-KZ"/>
        </w:rPr>
      </w:pPr>
      <w:r w:rsidRPr="00D52F18">
        <w:rPr>
          <w:rFonts w:ascii="Times New Roman" w:hAnsi="Times New Roman" w:cs="Times New Roman"/>
          <w:b/>
          <w:bCs/>
          <w:sz w:val="28"/>
          <w:szCs w:val="28"/>
          <w:lang w:val="kk-KZ"/>
        </w:rPr>
        <w:t>Сабақтың тақырыбы:</w:t>
      </w:r>
      <w:r w:rsidRPr="00D52F18">
        <w:rPr>
          <w:rFonts w:ascii="Times New Roman" w:hAnsi="Times New Roman" w:cs="Times New Roman"/>
          <w:lang w:val="kk-KZ"/>
        </w:rPr>
        <w:t xml:space="preserve"> </w:t>
      </w:r>
      <w:r w:rsidR="003B7099" w:rsidRPr="00D52F18">
        <w:rPr>
          <w:rFonts w:ascii="Times New Roman" w:hAnsi="Times New Roman" w:cs="Times New Roman"/>
          <w:sz w:val="28"/>
          <w:szCs w:val="28"/>
          <w:lang w:val="kk-KZ"/>
        </w:rPr>
        <w:t>Клетка қабығы, мембрана</w:t>
      </w:r>
    </w:p>
    <w:p w:rsidR="00D52F18" w:rsidRPr="00D52F18" w:rsidRDefault="00D52F18" w:rsidP="007D1AD3">
      <w:pPr>
        <w:autoSpaceDE w:val="0"/>
        <w:autoSpaceDN w:val="0"/>
        <w:adjustRightInd w:val="0"/>
        <w:spacing w:after="0"/>
        <w:rPr>
          <w:rFonts w:ascii="Times New Roman" w:hAnsi="Times New Roman" w:cs="Times New Roman"/>
          <w:noProof/>
          <w:sz w:val="28"/>
          <w:szCs w:val="28"/>
          <w:lang w:val="kk-KZ"/>
        </w:rPr>
      </w:pPr>
      <w:r w:rsidRPr="00D52F18">
        <w:rPr>
          <w:rFonts w:ascii="Times New Roman" w:hAnsi="Times New Roman" w:cs="Times New Roman"/>
          <w:b/>
          <w:noProof/>
          <w:sz w:val="28"/>
          <w:szCs w:val="28"/>
          <w:lang w:val="kk-KZ"/>
        </w:rPr>
        <w:t>Жұмыстың  мақсаты.</w:t>
      </w:r>
      <w:r w:rsidRPr="00D52F18">
        <w:rPr>
          <w:rFonts w:ascii="Times New Roman" w:hAnsi="Times New Roman" w:cs="Times New Roman"/>
          <w:noProof/>
          <w:sz w:val="28"/>
          <w:szCs w:val="28"/>
          <w:lang w:val="kk-KZ"/>
        </w:rPr>
        <w:t xml:space="preserve"> Биологиялық мембраналардың молекулалық және құрылымдық құрылысымен және плазматикалық мембрананың мысалында олардың атқаратын қызметімен танысу. </w:t>
      </w:r>
    </w:p>
    <w:p w:rsidR="00D52F18" w:rsidRPr="00D52F18" w:rsidRDefault="007D1AD3" w:rsidP="007D1AD3">
      <w:pPr>
        <w:autoSpaceDE w:val="0"/>
        <w:autoSpaceDN w:val="0"/>
        <w:adjustRightInd w:val="0"/>
        <w:spacing w:after="0"/>
        <w:rPr>
          <w:rFonts w:ascii="Times New Roman" w:hAnsi="Times New Roman" w:cs="Times New Roman"/>
          <w:b/>
          <w:noProof/>
          <w:sz w:val="28"/>
          <w:szCs w:val="28"/>
          <w:lang w:val="kk-KZ"/>
        </w:rPr>
      </w:pPr>
      <w:r>
        <w:rPr>
          <w:rFonts w:ascii="Times New Roman" w:hAnsi="Times New Roman" w:cs="Times New Roman"/>
          <w:b/>
          <w:noProof/>
          <w:sz w:val="28"/>
          <w:szCs w:val="28"/>
          <w:lang w:val="kk-KZ"/>
        </w:rPr>
        <w:t>Тап</w:t>
      </w:r>
      <w:r w:rsidR="00D52F18" w:rsidRPr="00D52F18">
        <w:rPr>
          <w:rFonts w:ascii="Times New Roman" w:hAnsi="Times New Roman" w:cs="Times New Roman"/>
          <w:b/>
          <w:noProof/>
          <w:sz w:val="28"/>
          <w:szCs w:val="28"/>
          <w:lang w:val="kk-KZ"/>
        </w:rPr>
        <w:t>сырма.</w:t>
      </w:r>
    </w:p>
    <w:p w:rsidR="00D52F18" w:rsidRDefault="00D52F18" w:rsidP="007D1AD3">
      <w:pPr>
        <w:autoSpaceDE w:val="0"/>
        <w:autoSpaceDN w:val="0"/>
        <w:adjustRightInd w:val="0"/>
        <w:spacing w:after="0"/>
        <w:rPr>
          <w:rFonts w:ascii="Times New Roman" w:hAnsi="Times New Roman" w:cs="Times New Roman"/>
          <w:noProof/>
          <w:sz w:val="28"/>
          <w:szCs w:val="28"/>
          <w:lang w:val="kk-KZ"/>
        </w:rPr>
      </w:pPr>
      <w:r>
        <w:rPr>
          <w:rFonts w:ascii="Times New Roman" w:hAnsi="Times New Roman" w:cs="Times New Roman"/>
          <w:noProof/>
          <w:sz w:val="28"/>
          <w:szCs w:val="28"/>
          <w:lang w:val="kk-KZ"/>
        </w:rPr>
        <w:t>1.</w:t>
      </w:r>
      <w:r w:rsidRPr="00D52F18">
        <w:rPr>
          <w:rFonts w:ascii="Times New Roman" w:hAnsi="Times New Roman" w:cs="Times New Roman"/>
          <w:noProof/>
          <w:sz w:val="28"/>
          <w:szCs w:val="28"/>
          <w:lang w:val="kk-KZ"/>
        </w:rPr>
        <w:t>Тургор және плазмолиз, деплазмолиз құбылыстар</w:t>
      </w:r>
      <w:r>
        <w:rPr>
          <w:rFonts w:ascii="Times New Roman" w:hAnsi="Times New Roman" w:cs="Times New Roman"/>
          <w:noProof/>
          <w:sz w:val="28"/>
          <w:szCs w:val="28"/>
          <w:lang w:val="kk-KZ"/>
        </w:rPr>
        <w:t xml:space="preserve">ы негізінде плазматикалық мембраналардың өткізгіштігін қарастыру. Жасушалардың тургор, бұрыштық, ойыс, дөңес плазмолиз күйлерінің суреттерін салу. </w:t>
      </w:r>
    </w:p>
    <w:p w:rsidR="00D52F18" w:rsidRPr="00D52F18" w:rsidRDefault="00D52F18" w:rsidP="007D1AD3">
      <w:pPr>
        <w:autoSpaceDE w:val="0"/>
        <w:autoSpaceDN w:val="0"/>
        <w:adjustRightInd w:val="0"/>
        <w:spacing w:after="0"/>
        <w:rPr>
          <w:rFonts w:ascii="Times New Roman" w:hAnsi="Times New Roman" w:cs="Times New Roman"/>
          <w:noProof/>
          <w:sz w:val="28"/>
          <w:szCs w:val="28"/>
          <w:lang w:val="kk-KZ"/>
        </w:rPr>
      </w:pPr>
      <w:r w:rsidRPr="007D1AD3">
        <w:rPr>
          <w:rFonts w:ascii="Times New Roman" w:hAnsi="Times New Roman" w:cs="Times New Roman"/>
          <w:b/>
          <w:noProof/>
          <w:sz w:val="28"/>
          <w:szCs w:val="28"/>
          <w:lang w:val="kk-KZ"/>
        </w:rPr>
        <w:t>Қажетті материалдар мен құралдар:</w:t>
      </w:r>
      <w:r w:rsidRPr="00D52F18">
        <w:rPr>
          <w:rFonts w:ascii="Times New Roman" w:hAnsi="Times New Roman" w:cs="Times New Roman"/>
          <w:noProof/>
          <w:sz w:val="28"/>
          <w:szCs w:val="28"/>
          <w:lang w:val="kk-KZ"/>
        </w:rPr>
        <w:t xml:space="preserve"> Сужапырақ (ЕIodеа саnadепsіs) өсімдігі, 8 % ас тұзы ерітіндісі, суы бар кристаллизатор, микроскоп, заттық және жабындық әйнектер, препаральды ине. </w:t>
      </w:r>
    </w:p>
    <w:p w:rsidR="00D52F18" w:rsidRDefault="00D52F18" w:rsidP="007D1AD3">
      <w:pPr>
        <w:autoSpaceDE w:val="0"/>
        <w:autoSpaceDN w:val="0"/>
        <w:adjustRightInd w:val="0"/>
        <w:spacing w:after="0"/>
        <w:rPr>
          <w:rFonts w:ascii="Times New Roman" w:hAnsi="Times New Roman" w:cs="Times New Roman"/>
          <w:b/>
          <w:noProof/>
          <w:sz w:val="28"/>
          <w:szCs w:val="28"/>
          <w:lang w:val="kk-KZ"/>
        </w:rPr>
      </w:pPr>
      <w:r w:rsidRPr="00846913">
        <w:rPr>
          <w:rFonts w:ascii="Times New Roman" w:hAnsi="Times New Roman" w:cs="Times New Roman"/>
          <w:b/>
          <w:noProof/>
          <w:sz w:val="28"/>
          <w:szCs w:val="28"/>
          <w:lang w:val="kk-KZ"/>
        </w:rPr>
        <w:t>Тапсырмаға түсініктеме:</w:t>
      </w:r>
    </w:p>
    <w:p w:rsidR="00D52F18" w:rsidRPr="00D52F18" w:rsidRDefault="00D52F18" w:rsidP="007D1AD3">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D52F18">
        <w:rPr>
          <w:rFonts w:ascii="Times New Roman" w:hAnsi="Times New Roman" w:cs="Times New Roman"/>
          <w:noProof/>
          <w:sz w:val="28"/>
          <w:szCs w:val="28"/>
          <w:lang w:val="kk-KZ"/>
        </w:rPr>
        <w:t>Тургор және плазмолиз - цитоплазманын жартылай өткізгіштік қасистіне, яғни су мен минералды заттарды өткізу, ірі молекулалық ерітіндіні ұстап қалу қасиеттеріне негізделген клетканың физиологиялық қасисттерінің бірі. Клеткаға жеткілікті мөлшерде су келіп түскенде клетка шырынына сіңірілген су қабырғаны көріп, протопластқа қысым түсіреді де, клетканы ісінген қалыпқа келтіреді. Клетканың осындай күйін тургор деп атайды.</w:t>
      </w:r>
    </w:p>
    <w:p w:rsidR="00D52F18" w:rsidRPr="00D52F18" w:rsidRDefault="00D52F18" w:rsidP="007D1AD3">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D52F18">
        <w:rPr>
          <w:rFonts w:ascii="Times New Roman" w:hAnsi="Times New Roman" w:cs="Times New Roman"/>
          <w:noProof/>
          <w:sz w:val="28"/>
          <w:szCs w:val="28"/>
          <w:lang w:val="kk-KZ"/>
        </w:rPr>
        <w:t xml:space="preserve">Тургорға қарама - қарсы құбылыс, иротопласт клетка қабықшасынан алшақтап, суды жоғалтуы </w:t>
      </w:r>
      <w:r w:rsidRPr="00D52F18">
        <w:rPr>
          <w:rFonts w:ascii="Times New Roman" w:hAnsi="Times New Roman" w:cs="Times New Roman"/>
          <w:b/>
          <w:bCs/>
          <w:noProof/>
          <w:sz w:val="28"/>
          <w:szCs w:val="28"/>
          <w:lang w:val="kk-KZ"/>
        </w:rPr>
        <w:t xml:space="preserve">плазмолиз </w:t>
      </w:r>
      <w:r w:rsidRPr="00D52F18">
        <w:rPr>
          <w:rFonts w:ascii="Times New Roman" w:hAnsi="Times New Roman" w:cs="Times New Roman"/>
          <w:noProof/>
          <w:sz w:val="28"/>
          <w:szCs w:val="28"/>
          <w:lang w:val="kk-KZ"/>
        </w:rPr>
        <w:t xml:space="preserve">құбылысы деп аталады. Осы құбылысты жасанды түрде туғызуға болады. Ол үшін клеткаға гипертониялық ерітіндімен (осмос қысымы клетка ішіндегі осмос қысымынан жоғары, мысалы: сахароза, калий, натрий селитрасы, глицерин) әсер ету қажет. Ал, клетканы гипотоникалық ерітіндіге салғанда, яғни таза суға батырса, су цитоплазмаға еніп, вакуоль көлемі ұлғаяды, клетка тургорлық күйге келеді. </w:t>
      </w:r>
      <w:r w:rsidRPr="00846913">
        <w:rPr>
          <w:rFonts w:ascii="Times New Roman" w:hAnsi="Times New Roman" w:cs="Times New Roman"/>
          <w:noProof/>
          <w:sz w:val="28"/>
          <w:szCs w:val="28"/>
          <w:lang w:val="kk-KZ"/>
        </w:rPr>
        <w:t xml:space="preserve">Осы құбылыс </w:t>
      </w:r>
      <w:r w:rsidRPr="00846913">
        <w:rPr>
          <w:rFonts w:ascii="Times New Roman" w:hAnsi="Times New Roman" w:cs="Times New Roman"/>
          <w:b/>
          <w:bCs/>
          <w:noProof/>
          <w:sz w:val="28"/>
          <w:szCs w:val="28"/>
          <w:lang w:val="kk-KZ"/>
        </w:rPr>
        <w:t>депла</w:t>
      </w:r>
      <w:r w:rsidRPr="00D52F18">
        <w:rPr>
          <w:rFonts w:ascii="Times New Roman" w:hAnsi="Times New Roman" w:cs="Times New Roman"/>
          <w:b/>
          <w:bCs/>
          <w:noProof/>
          <w:sz w:val="28"/>
          <w:szCs w:val="28"/>
          <w:lang w:val="kk-KZ"/>
        </w:rPr>
        <w:t>з</w:t>
      </w:r>
      <w:r w:rsidRPr="00846913">
        <w:rPr>
          <w:rFonts w:ascii="Times New Roman" w:hAnsi="Times New Roman" w:cs="Times New Roman"/>
          <w:b/>
          <w:bCs/>
          <w:noProof/>
          <w:sz w:val="28"/>
          <w:szCs w:val="28"/>
          <w:lang w:val="kk-KZ"/>
        </w:rPr>
        <w:t xml:space="preserve">молиз </w:t>
      </w:r>
      <w:r w:rsidRPr="00846913">
        <w:rPr>
          <w:rFonts w:ascii="Times New Roman" w:hAnsi="Times New Roman" w:cs="Times New Roman"/>
          <w:noProof/>
          <w:sz w:val="28"/>
          <w:szCs w:val="28"/>
          <w:lang w:val="kk-KZ"/>
        </w:rPr>
        <w:t>деп аталады.</w:t>
      </w:r>
    </w:p>
    <w:p w:rsidR="00D52F18" w:rsidRPr="00D52F18" w:rsidRDefault="00D52F18" w:rsidP="007D1AD3">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D52F18">
        <w:rPr>
          <w:rFonts w:ascii="Times New Roman" w:hAnsi="Times New Roman" w:cs="Times New Roman"/>
          <w:noProof/>
          <w:sz w:val="28"/>
          <w:szCs w:val="28"/>
          <w:lang w:val="kk-KZ"/>
        </w:rPr>
        <w:t xml:space="preserve">Плзматикалық мембраналардың өткізгіштік қасиетін жануарлар жасушаларынан да байқауға болады. Мысалы, кірпікшелі кебісшені хлорлы калий немесе хлорлы натрий тамшысына енгізсе, жасушалардың бырысуы, олардың құрамындағы судың сыртқы ортаға шығуының белгісі. </w:t>
      </w:r>
    </w:p>
    <w:p w:rsidR="007D1AD3" w:rsidRPr="007D1AD3" w:rsidRDefault="007D1AD3" w:rsidP="007D1AD3">
      <w:pPr>
        <w:autoSpaceDE w:val="0"/>
        <w:autoSpaceDN w:val="0"/>
        <w:adjustRightInd w:val="0"/>
        <w:spacing w:after="0" w:line="240" w:lineRule="auto"/>
        <w:jc w:val="both"/>
        <w:rPr>
          <w:rFonts w:ascii="Times New Roman" w:hAnsi="Times New Roman" w:cs="Times New Roman"/>
          <w:b/>
          <w:bCs/>
          <w:noProof/>
          <w:sz w:val="28"/>
          <w:szCs w:val="28"/>
          <w:lang w:val="kk-KZ"/>
        </w:rPr>
      </w:pPr>
      <w:r w:rsidRPr="007D1AD3">
        <w:rPr>
          <w:rFonts w:ascii="Times New Roman" w:hAnsi="Times New Roman" w:cs="Times New Roman"/>
          <w:b/>
          <w:bCs/>
          <w:noProof/>
          <w:sz w:val="28"/>
          <w:szCs w:val="28"/>
          <w:lang w:val="kk-KZ"/>
        </w:rPr>
        <w:t xml:space="preserve">1-тапсырма. Тургор, плазмолиз және дсплазмолиз құбылысы </w:t>
      </w:r>
    </w:p>
    <w:p w:rsidR="007D1AD3" w:rsidRPr="007D1AD3" w:rsidRDefault="007D1AD3" w:rsidP="007D1AD3">
      <w:pPr>
        <w:autoSpaceDE w:val="0"/>
        <w:autoSpaceDN w:val="0"/>
        <w:adjustRightInd w:val="0"/>
        <w:spacing w:after="0" w:line="240" w:lineRule="auto"/>
        <w:jc w:val="both"/>
        <w:rPr>
          <w:rFonts w:ascii="Times New Roman" w:hAnsi="Times New Roman" w:cs="Times New Roman"/>
          <w:noProof/>
          <w:sz w:val="28"/>
          <w:szCs w:val="28"/>
          <w:lang w:val="kk-KZ"/>
        </w:rPr>
      </w:pPr>
      <w:r w:rsidRPr="007D1AD3">
        <w:rPr>
          <w:rFonts w:ascii="Times New Roman" w:hAnsi="Times New Roman" w:cs="Times New Roman"/>
          <w:b/>
          <w:bCs/>
          <w:noProof/>
          <w:sz w:val="28"/>
          <w:szCs w:val="28"/>
          <w:lang w:val="kk-KZ"/>
        </w:rPr>
        <w:t xml:space="preserve">Жұмыстың орындалу барысы: </w:t>
      </w:r>
      <w:r w:rsidRPr="007D1AD3">
        <w:rPr>
          <w:rFonts w:ascii="Times New Roman" w:hAnsi="Times New Roman" w:cs="Times New Roman"/>
          <w:noProof/>
          <w:sz w:val="28"/>
          <w:szCs w:val="28"/>
          <w:lang w:val="kk-KZ"/>
        </w:rPr>
        <w:t>Сужапырақ өсімдігінін жапырғы плазмолиз, деплазмолиз құбылыстарын оқып үйренуде жақсы  обьект</w:t>
      </w:r>
      <w:r w:rsidRPr="007D1AD3">
        <w:rPr>
          <w:rFonts w:ascii="Times New Roman" w:hAnsi="Times New Roman" w:cs="Times New Roman"/>
          <w:b/>
          <w:bCs/>
          <w:noProof/>
          <w:sz w:val="28"/>
          <w:szCs w:val="28"/>
          <w:lang w:val="kk-KZ"/>
        </w:rPr>
        <w:t xml:space="preserve"> </w:t>
      </w:r>
      <w:r w:rsidRPr="007D1AD3">
        <w:rPr>
          <w:rFonts w:ascii="Times New Roman" w:hAnsi="Times New Roman" w:cs="Times New Roman"/>
          <w:noProof/>
          <w:sz w:val="28"/>
          <w:szCs w:val="28"/>
          <w:lang w:val="kk-KZ"/>
        </w:rPr>
        <w:t xml:space="preserve">болып саналады. Сужапырақ өсімдігі жас өркенінің ұшынан 1-2 см төмен орналасқан жапырақтың біреуін пинцет арқылы алып, заттық шыныдағы тамшы суға салып, абайлап жабын  әйнекпен  жабады.   </w:t>
      </w:r>
    </w:p>
    <w:p w:rsidR="007D1AD3" w:rsidRDefault="007D1AD3" w:rsidP="007D1AD3">
      <w:pPr>
        <w:autoSpaceDE w:val="0"/>
        <w:autoSpaceDN w:val="0"/>
        <w:adjustRightInd w:val="0"/>
        <w:spacing w:after="0" w:line="240" w:lineRule="auto"/>
        <w:jc w:val="both"/>
        <w:rPr>
          <w:rFonts w:ascii="Times New Roman" w:hAnsi="Times New Roman" w:cs="Times New Roman"/>
          <w:noProof/>
          <w:sz w:val="28"/>
          <w:szCs w:val="28"/>
          <w:lang w:val="kk-KZ"/>
        </w:rPr>
      </w:pPr>
      <w:r w:rsidRPr="007D1AD3">
        <w:rPr>
          <w:rFonts w:ascii="Times New Roman" w:hAnsi="Times New Roman" w:cs="Times New Roman"/>
          <w:noProof/>
          <w:sz w:val="28"/>
          <w:szCs w:val="28"/>
          <w:lang w:val="kk-KZ"/>
        </w:rPr>
        <w:t xml:space="preserve">         Препаратты микроскоп үстелшесінен алмай тұрып, үлкен ұлғайтқыш арқылы паренхималық клеткалар құрылысын қарап ірі паренхималық клетканы тандап алу, клетканың қалыпты жағды яғни тургорлық күйін анықтап, 2-3 клетканың суретін салыңыз. </w:t>
      </w:r>
      <w:r w:rsidRPr="007D1AD3">
        <w:rPr>
          <w:rFonts w:ascii="Times New Roman" w:hAnsi="Times New Roman" w:cs="Times New Roman"/>
          <w:noProof/>
          <w:sz w:val="28"/>
          <w:szCs w:val="28"/>
          <w:vertAlign w:val="subscript"/>
          <w:lang w:val="kk-KZ"/>
        </w:rPr>
        <w:t xml:space="preserve"> </w:t>
      </w:r>
      <w:r w:rsidRPr="007D1AD3">
        <w:rPr>
          <w:rFonts w:ascii="Times New Roman" w:hAnsi="Times New Roman" w:cs="Times New Roman"/>
          <w:noProof/>
          <w:sz w:val="28"/>
          <w:szCs w:val="28"/>
          <w:lang w:val="kk-KZ"/>
        </w:rPr>
        <w:t xml:space="preserve">Плазмолизді туғызу үшін, препарапы заттық үстелшесінен алып, жабын әйнекті ашып, ас тұзы (8 %) ерітіндісін тамызып, жабындық әйнекпен жабады да, кіші ұлғайтқыш арқылы </w:t>
      </w:r>
      <w:r w:rsidRPr="007D1AD3">
        <w:rPr>
          <w:rFonts w:ascii="Times New Roman" w:hAnsi="Times New Roman" w:cs="Times New Roman"/>
          <w:noProof/>
          <w:sz w:val="28"/>
          <w:szCs w:val="28"/>
          <w:lang w:val="kk-KZ"/>
        </w:rPr>
        <w:lastRenderedPageBreak/>
        <w:t>қарайды, біраз уақыттан соң  протопласт  клетка   қабықшасынан   алшақтайды   (бұрьштық плазмолиз), одан соң ішке қарай клетка қабықшасынан әртүрлі көлемде ойыстанып, қашықтайды (ойыс плазмолиз). Одан кейін  цитоплазма клетка қабықшасының ішкі бетінен толық ажырап, келтка ортасында домаланады (дөңес плазмолиз). Плазмолиздің әртүрлі сатыларын көрсете отырып, бірнеше клетканың суретін салыңыз</w:t>
      </w:r>
      <w:r w:rsidRPr="007D1AD3">
        <w:rPr>
          <w:rFonts w:ascii="Times New Roman" w:hAnsi="Times New Roman" w:cs="Times New Roman"/>
          <w:noProof/>
          <w:sz w:val="28"/>
          <w:szCs w:val="28"/>
          <w:vertAlign w:val="superscript"/>
          <w:lang w:val="kk-KZ"/>
        </w:rPr>
        <w:t xml:space="preserve"> </w:t>
      </w:r>
      <w:r w:rsidRPr="007D1AD3">
        <w:rPr>
          <w:rFonts w:ascii="Times New Roman" w:hAnsi="Times New Roman" w:cs="Times New Roman"/>
          <w:noProof/>
          <w:sz w:val="28"/>
          <w:szCs w:val="28"/>
          <w:lang w:val="kk-KZ"/>
        </w:rPr>
        <w:t xml:space="preserve">(сурет 3 Г). Препаратты микроскоп үстелшесінен алып, жапырақты ыдыстағы суға салып, қайтадан препарат даярлаңыз. Деплазмолиз құбылысын бақылап, (сурет 3 </w:t>
      </w:r>
      <w:r w:rsidRPr="007D1AD3">
        <w:rPr>
          <w:rFonts w:ascii="Times New Roman" w:hAnsi="Times New Roman" w:cs="Times New Roman"/>
          <w:b/>
          <w:bCs/>
          <w:noProof/>
          <w:sz w:val="28"/>
          <w:szCs w:val="28"/>
          <w:lang w:val="kk-KZ"/>
        </w:rPr>
        <w:t xml:space="preserve">Д), </w:t>
      </w:r>
      <w:r>
        <w:rPr>
          <w:rFonts w:ascii="Times New Roman" w:hAnsi="Times New Roman" w:cs="Times New Roman"/>
          <w:noProof/>
          <w:sz w:val="28"/>
          <w:szCs w:val="28"/>
          <w:lang w:val="kk-KZ"/>
        </w:rPr>
        <w:t xml:space="preserve">суретті </w:t>
      </w:r>
      <w:r w:rsidRPr="007D1AD3">
        <w:rPr>
          <w:rFonts w:ascii="Times New Roman" w:hAnsi="Times New Roman" w:cs="Times New Roman"/>
          <w:noProof/>
          <w:sz w:val="28"/>
          <w:szCs w:val="28"/>
          <w:lang w:val="kk-KZ"/>
        </w:rPr>
        <w:t>салыңыз.</w:t>
      </w:r>
    </w:p>
    <w:p w:rsidR="007D1AD3" w:rsidRDefault="007D1AD3" w:rsidP="007D1AD3">
      <w:pPr>
        <w:autoSpaceDE w:val="0"/>
        <w:autoSpaceDN w:val="0"/>
        <w:adjustRightInd w:val="0"/>
        <w:spacing w:after="0" w:line="240" w:lineRule="auto"/>
        <w:jc w:val="center"/>
        <w:rPr>
          <w:rFonts w:ascii="Times New Roman" w:hAnsi="Times New Roman" w:cs="Times New Roman"/>
          <w:noProof/>
          <w:sz w:val="28"/>
          <w:szCs w:val="28"/>
          <w:lang w:val="kk-KZ"/>
        </w:rPr>
      </w:pPr>
      <w:r>
        <w:rPr>
          <w:noProof/>
          <w:sz w:val="28"/>
          <w:szCs w:val="28"/>
          <w:lang w:eastAsia="ru-RU"/>
        </w:rPr>
        <w:drawing>
          <wp:inline distT="0" distB="0" distL="0" distR="0">
            <wp:extent cx="3726815" cy="1191260"/>
            <wp:effectExtent l="0" t="0" r="6985" b="889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26815" cy="1191260"/>
                    </a:xfrm>
                    <a:prstGeom prst="rect">
                      <a:avLst/>
                    </a:prstGeom>
                    <a:noFill/>
                    <a:ln>
                      <a:noFill/>
                    </a:ln>
                  </pic:spPr>
                </pic:pic>
              </a:graphicData>
            </a:graphic>
          </wp:inline>
        </w:drawing>
      </w:r>
    </w:p>
    <w:p w:rsidR="007D1AD3" w:rsidRPr="007D1AD3" w:rsidRDefault="007D1AD3" w:rsidP="007D1AD3">
      <w:pPr>
        <w:autoSpaceDE w:val="0"/>
        <w:autoSpaceDN w:val="0"/>
        <w:adjustRightInd w:val="0"/>
        <w:jc w:val="center"/>
        <w:rPr>
          <w:rFonts w:ascii="Times New Roman" w:hAnsi="Times New Roman" w:cs="Times New Roman"/>
          <w:noProof/>
          <w:sz w:val="28"/>
          <w:szCs w:val="28"/>
          <w:lang w:val="kk-KZ"/>
        </w:rPr>
      </w:pPr>
      <w:r w:rsidRPr="007D1AD3">
        <w:rPr>
          <w:rFonts w:ascii="Times New Roman" w:hAnsi="Times New Roman" w:cs="Times New Roman"/>
          <w:noProof/>
          <w:sz w:val="28"/>
          <w:szCs w:val="28"/>
          <w:lang w:val="kk-KZ"/>
        </w:rPr>
        <w:t xml:space="preserve">3-сурет. </w:t>
      </w:r>
      <w:r w:rsidRPr="007D1AD3">
        <w:rPr>
          <w:rFonts w:ascii="Times New Roman" w:hAnsi="Times New Roman" w:cs="Times New Roman"/>
          <w:b/>
          <w:bCs/>
          <w:noProof/>
          <w:sz w:val="28"/>
          <w:szCs w:val="28"/>
          <w:lang w:val="kk-KZ"/>
        </w:rPr>
        <w:t xml:space="preserve">Сужапырақ (Еiodеа сапаdепsіs) өсімдігі жапырағының клеткалары: </w:t>
      </w:r>
      <w:r w:rsidRPr="007D1AD3">
        <w:rPr>
          <w:rFonts w:ascii="Times New Roman" w:hAnsi="Times New Roman" w:cs="Times New Roman"/>
          <w:noProof/>
          <w:sz w:val="28"/>
          <w:szCs w:val="28"/>
          <w:lang w:val="kk-KZ"/>
        </w:rPr>
        <w:t xml:space="preserve">А-сужапырақ өсімдігі еркені. Б- сужапырақ өсімдігі жапырағы. В-жапырак клеткалары (стрелкамен цитоплазма қозғалысы көрсетілген). Г-плазмолиз. </w:t>
      </w:r>
      <w:r w:rsidRPr="007D1AD3">
        <w:rPr>
          <w:rFonts w:ascii="Times New Roman" w:hAnsi="Times New Roman" w:cs="Times New Roman"/>
          <w:b/>
          <w:bCs/>
          <w:noProof/>
          <w:sz w:val="28"/>
          <w:szCs w:val="28"/>
          <w:lang w:val="kk-KZ"/>
        </w:rPr>
        <w:t xml:space="preserve">Д- </w:t>
      </w:r>
      <w:r w:rsidRPr="007D1AD3">
        <w:rPr>
          <w:rFonts w:ascii="Times New Roman" w:hAnsi="Times New Roman" w:cs="Times New Roman"/>
          <w:noProof/>
          <w:sz w:val="28"/>
          <w:szCs w:val="28"/>
          <w:lang w:val="kk-KZ"/>
        </w:rPr>
        <w:t>деплазмолиз. 1-клетка қабықшаси: 2-цитоплазма; 3-хлоропластар; 4-вакуоль; 5-ассимиляциялық крахмал дәндері.</w:t>
      </w:r>
    </w:p>
    <w:p w:rsidR="007D1AD3" w:rsidRPr="007D1AD3" w:rsidRDefault="007D1AD3" w:rsidP="007D1AD3">
      <w:pPr>
        <w:autoSpaceDE w:val="0"/>
        <w:autoSpaceDN w:val="0"/>
        <w:adjustRightInd w:val="0"/>
        <w:spacing w:after="0" w:line="240" w:lineRule="auto"/>
        <w:jc w:val="both"/>
        <w:rPr>
          <w:rFonts w:ascii="Times New Roman" w:hAnsi="Times New Roman" w:cs="Times New Roman"/>
          <w:noProof/>
          <w:sz w:val="28"/>
          <w:szCs w:val="28"/>
          <w:lang w:val="kk-KZ"/>
        </w:rPr>
      </w:pPr>
    </w:p>
    <w:p w:rsidR="00D52F18" w:rsidRPr="007D1AD3" w:rsidRDefault="00D52F18" w:rsidP="007D1AD3">
      <w:pPr>
        <w:autoSpaceDE w:val="0"/>
        <w:autoSpaceDN w:val="0"/>
        <w:adjustRightInd w:val="0"/>
        <w:spacing w:after="0" w:line="240" w:lineRule="auto"/>
        <w:jc w:val="both"/>
        <w:rPr>
          <w:rFonts w:ascii="Times New Roman" w:hAnsi="Times New Roman" w:cs="Times New Roman"/>
          <w:b/>
          <w:noProof/>
          <w:sz w:val="28"/>
          <w:szCs w:val="28"/>
          <w:lang w:val="kk-KZ"/>
        </w:rPr>
      </w:pPr>
    </w:p>
    <w:p w:rsidR="007D1AD3" w:rsidRPr="007D1AD3" w:rsidRDefault="007D1AD3" w:rsidP="007D1AD3">
      <w:pPr>
        <w:autoSpaceDE w:val="0"/>
        <w:autoSpaceDN w:val="0"/>
        <w:adjustRightInd w:val="0"/>
        <w:jc w:val="center"/>
        <w:rPr>
          <w:rFonts w:ascii="Times New Roman" w:hAnsi="Times New Roman" w:cs="Times New Roman"/>
          <w:b/>
          <w:bCs/>
          <w:noProof/>
          <w:sz w:val="28"/>
          <w:szCs w:val="28"/>
          <w:lang w:val="kk-KZ"/>
        </w:rPr>
      </w:pPr>
      <w:r w:rsidRPr="007D1AD3">
        <w:rPr>
          <w:rFonts w:ascii="Times New Roman" w:hAnsi="Times New Roman" w:cs="Times New Roman"/>
          <w:b/>
          <w:bCs/>
          <w:noProof/>
          <w:sz w:val="28"/>
          <w:szCs w:val="28"/>
          <w:lang w:val="kk-KZ"/>
        </w:rPr>
        <w:t>БАҚЫЛАУ СҰРАҚТАРЫ</w:t>
      </w:r>
    </w:p>
    <w:p w:rsidR="007D1AD3" w:rsidRPr="007D1AD3" w:rsidRDefault="007D1AD3" w:rsidP="007D1AD3">
      <w:pPr>
        <w:pStyle w:val="a5"/>
        <w:numPr>
          <w:ilvl w:val="0"/>
          <w:numId w:val="5"/>
        </w:numPr>
        <w:autoSpaceDE w:val="0"/>
        <w:autoSpaceDN w:val="0"/>
        <w:adjustRightInd w:val="0"/>
        <w:rPr>
          <w:rFonts w:ascii="Times New Roman" w:hAnsi="Times New Roman" w:cs="Times New Roman"/>
          <w:noProof/>
          <w:sz w:val="28"/>
          <w:szCs w:val="28"/>
          <w:lang w:val="kk-KZ"/>
        </w:rPr>
      </w:pPr>
      <w:r w:rsidRPr="007D1AD3">
        <w:rPr>
          <w:rFonts w:ascii="Times New Roman" w:hAnsi="Times New Roman" w:cs="Times New Roman"/>
          <w:noProof/>
          <w:sz w:val="28"/>
          <w:szCs w:val="28"/>
          <w:lang w:val="kk-KZ"/>
        </w:rPr>
        <w:t>Клетканың тургорлық күйі дегеніміз не?.</w:t>
      </w:r>
    </w:p>
    <w:p w:rsidR="007D1AD3" w:rsidRPr="007D1AD3" w:rsidRDefault="007D1AD3" w:rsidP="007D1AD3">
      <w:pPr>
        <w:pStyle w:val="a5"/>
        <w:numPr>
          <w:ilvl w:val="0"/>
          <w:numId w:val="5"/>
        </w:numPr>
        <w:autoSpaceDE w:val="0"/>
        <w:autoSpaceDN w:val="0"/>
        <w:adjustRightInd w:val="0"/>
        <w:rPr>
          <w:rFonts w:ascii="Times New Roman" w:hAnsi="Times New Roman" w:cs="Times New Roman"/>
          <w:noProof/>
          <w:sz w:val="28"/>
          <w:szCs w:val="28"/>
          <w:lang w:val="kk-KZ"/>
        </w:rPr>
      </w:pPr>
      <w:r w:rsidRPr="007D1AD3">
        <w:rPr>
          <w:rFonts w:ascii="Times New Roman" w:hAnsi="Times New Roman" w:cs="Times New Roman"/>
          <w:noProof/>
          <w:sz w:val="28"/>
          <w:szCs w:val="28"/>
          <w:lang w:val="kk-KZ"/>
        </w:rPr>
        <w:t>Плазмолиз,  деплазмолиз  құбылыстары   және  оларды  туғызу жолдары қандай?</w:t>
      </w:r>
    </w:p>
    <w:p w:rsidR="007D1AD3" w:rsidRDefault="007D1AD3" w:rsidP="007D1AD3">
      <w:pPr>
        <w:autoSpaceDE w:val="0"/>
        <w:autoSpaceDN w:val="0"/>
        <w:adjustRightInd w:val="0"/>
        <w:spacing w:after="0" w:line="240" w:lineRule="auto"/>
        <w:ind w:left="360"/>
        <w:jc w:val="both"/>
        <w:rPr>
          <w:rFonts w:ascii="Times New Roman" w:hAnsi="Times New Roman" w:cs="Times New Roman"/>
          <w:b/>
          <w:bCs/>
          <w:sz w:val="28"/>
          <w:szCs w:val="28"/>
          <w:lang w:val="kk-KZ"/>
        </w:rPr>
      </w:pPr>
    </w:p>
    <w:p w:rsidR="007D1AD3" w:rsidRDefault="007D1AD3" w:rsidP="007D1AD3">
      <w:pPr>
        <w:autoSpaceDE w:val="0"/>
        <w:autoSpaceDN w:val="0"/>
        <w:adjustRightInd w:val="0"/>
        <w:spacing w:after="0" w:line="240" w:lineRule="auto"/>
        <w:ind w:left="360"/>
        <w:jc w:val="both"/>
        <w:rPr>
          <w:rFonts w:ascii="Times New Roman" w:hAnsi="Times New Roman" w:cs="Times New Roman"/>
          <w:b/>
          <w:bCs/>
          <w:sz w:val="28"/>
          <w:szCs w:val="28"/>
          <w:lang w:val="kk-KZ"/>
        </w:rPr>
      </w:pPr>
    </w:p>
    <w:p w:rsidR="007D1AD3" w:rsidRPr="007D1AD3" w:rsidRDefault="007D1AD3" w:rsidP="007D1AD3">
      <w:pPr>
        <w:autoSpaceDE w:val="0"/>
        <w:autoSpaceDN w:val="0"/>
        <w:adjustRightInd w:val="0"/>
        <w:spacing w:after="0" w:line="240" w:lineRule="auto"/>
        <w:ind w:left="360"/>
        <w:jc w:val="both"/>
        <w:rPr>
          <w:rFonts w:ascii="Times New Roman" w:hAnsi="Times New Roman" w:cs="Times New Roman"/>
          <w:b/>
          <w:bCs/>
          <w:sz w:val="28"/>
          <w:szCs w:val="28"/>
          <w:lang w:val="kk-KZ"/>
        </w:rPr>
      </w:pPr>
      <w:r w:rsidRPr="007D1AD3">
        <w:rPr>
          <w:rFonts w:ascii="Times New Roman" w:hAnsi="Times New Roman" w:cs="Times New Roman"/>
          <w:b/>
          <w:bCs/>
          <w:sz w:val="28"/>
          <w:szCs w:val="28"/>
          <w:lang w:val="kk-KZ"/>
        </w:rPr>
        <w:t xml:space="preserve">Зертханалық жұмыс № </w:t>
      </w:r>
      <w:r>
        <w:rPr>
          <w:rFonts w:ascii="Times New Roman" w:hAnsi="Times New Roman" w:cs="Times New Roman"/>
          <w:b/>
          <w:bCs/>
          <w:sz w:val="28"/>
          <w:szCs w:val="28"/>
          <w:lang w:val="kk-KZ"/>
        </w:rPr>
        <w:t>5</w:t>
      </w:r>
    </w:p>
    <w:p w:rsidR="000764CE" w:rsidRPr="003D0D90" w:rsidRDefault="007D1AD3" w:rsidP="003D0D90">
      <w:pPr>
        <w:autoSpaceDE w:val="0"/>
        <w:autoSpaceDN w:val="0"/>
        <w:adjustRightInd w:val="0"/>
        <w:spacing w:after="0" w:line="240" w:lineRule="auto"/>
        <w:jc w:val="both"/>
        <w:rPr>
          <w:rFonts w:ascii="Times New Roman" w:hAnsi="Times New Roman" w:cs="Times New Roman"/>
          <w:sz w:val="28"/>
          <w:szCs w:val="28"/>
          <w:lang w:val="kk-KZ"/>
        </w:rPr>
      </w:pPr>
      <w:r w:rsidRPr="003D0D90">
        <w:rPr>
          <w:rFonts w:ascii="Times New Roman" w:hAnsi="Times New Roman" w:cs="Times New Roman"/>
          <w:b/>
          <w:bCs/>
          <w:sz w:val="28"/>
          <w:szCs w:val="28"/>
          <w:lang w:val="kk-KZ"/>
        </w:rPr>
        <w:t>Сабақтың тақырыбы:</w:t>
      </w:r>
      <w:r w:rsidRPr="003D0D90">
        <w:rPr>
          <w:lang w:val="kk-KZ"/>
        </w:rPr>
        <w:t xml:space="preserve"> </w:t>
      </w:r>
      <w:r w:rsidRPr="003D0D90">
        <w:rPr>
          <w:rFonts w:ascii="Times New Roman" w:hAnsi="Times New Roman" w:cs="Times New Roman"/>
          <w:sz w:val="28"/>
          <w:szCs w:val="28"/>
          <w:lang w:val="kk-KZ"/>
        </w:rPr>
        <w:t>Цитоплазмада ЭПТ құрылысы мен топографиясы</w:t>
      </w:r>
    </w:p>
    <w:p w:rsidR="007D1AD3" w:rsidRPr="003D0D90" w:rsidRDefault="007D1AD3" w:rsidP="003D0D90">
      <w:pPr>
        <w:autoSpaceDE w:val="0"/>
        <w:autoSpaceDN w:val="0"/>
        <w:adjustRightInd w:val="0"/>
        <w:spacing w:after="0" w:line="240" w:lineRule="auto"/>
        <w:jc w:val="both"/>
        <w:rPr>
          <w:rFonts w:ascii="Times New Roman" w:hAnsi="Times New Roman" w:cs="Times New Roman"/>
          <w:sz w:val="28"/>
          <w:szCs w:val="28"/>
          <w:lang w:val="kk-KZ"/>
        </w:rPr>
      </w:pPr>
      <w:r w:rsidRPr="003D0D90">
        <w:rPr>
          <w:rFonts w:ascii="Times New Roman" w:hAnsi="Times New Roman" w:cs="Times New Roman"/>
          <w:b/>
          <w:bCs/>
          <w:sz w:val="28"/>
          <w:szCs w:val="28"/>
          <w:lang w:val="kk-KZ"/>
        </w:rPr>
        <w:t>Мақсаты:</w:t>
      </w:r>
      <w:r w:rsidRPr="003D0D90">
        <w:rPr>
          <w:rFonts w:ascii="Times New Roman" w:hAnsi="Times New Roman" w:cs="Times New Roman"/>
          <w:sz w:val="28"/>
          <w:szCs w:val="28"/>
          <w:lang w:val="kk-KZ"/>
        </w:rPr>
        <w:t xml:space="preserve"> Цитоплазмалық препараттар мен электронды мироскопиялық фотосуреттерден жасушаның құрылымдық компоненттерімен танысу. </w:t>
      </w:r>
    </w:p>
    <w:p w:rsidR="007D1AD3" w:rsidRDefault="007D1AD3" w:rsidP="007D1AD3">
      <w:pPr>
        <w:autoSpaceDE w:val="0"/>
        <w:autoSpaceDN w:val="0"/>
        <w:adjustRightInd w:val="0"/>
        <w:spacing w:after="0"/>
        <w:rPr>
          <w:rFonts w:ascii="Times New Roman" w:hAnsi="Times New Roman" w:cs="Times New Roman"/>
          <w:b/>
          <w:noProof/>
          <w:sz w:val="28"/>
          <w:szCs w:val="28"/>
          <w:lang w:val="kk-KZ"/>
        </w:rPr>
      </w:pPr>
      <w:r>
        <w:rPr>
          <w:rFonts w:ascii="Times New Roman" w:hAnsi="Times New Roman" w:cs="Times New Roman"/>
          <w:b/>
          <w:noProof/>
          <w:sz w:val="28"/>
          <w:szCs w:val="28"/>
          <w:lang w:val="kk-KZ"/>
        </w:rPr>
        <w:t>Тап</w:t>
      </w:r>
      <w:r w:rsidRPr="00D52F18">
        <w:rPr>
          <w:rFonts w:ascii="Times New Roman" w:hAnsi="Times New Roman" w:cs="Times New Roman"/>
          <w:b/>
          <w:noProof/>
          <w:sz w:val="28"/>
          <w:szCs w:val="28"/>
          <w:lang w:val="kk-KZ"/>
        </w:rPr>
        <w:t>сырма.</w:t>
      </w:r>
      <w:r>
        <w:rPr>
          <w:rFonts w:ascii="Times New Roman" w:hAnsi="Times New Roman" w:cs="Times New Roman"/>
          <w:b/>
          <w:noProof/>
          <w:sz w:val="28"/>
          <w:szCs w:val="28"/>
          <w:lang w:val="kk-KZ"/>
        </w:rPr>
        <w:t>Эндоплазмалық тордың құрылымы мен қызметі.</w:t>
      </w:r>
    </w:p>
    <w:p w:rsidR="007D1AD3" w:rsidRDefault="007D1AD3" w:rsidP="007D1AD3">
      <w:pPr>
        <w:autoSpaceDE w:val="0"/>
        <w:autoSpaceDN w:val="0"/>
        <w:adjustRightInd w:val="0"/>
        <w:spacing w:after="0"/>
        <w:jc w:val="both"/>
        <w:rPr>
          <w:rFonts w:ascii="Times New Roman" w:hAnsi="Times New Roman" w:cs="Times New Roman"/>
          <w:sz w:val="28"/>
          <w:szCs w:val="28"/>
          <w:lang w:val="kk-KZ"/>
        </w:rPr>
      </w:pPr>
      <w:r w:rsidRPr="007D1AD3">
        <w:rPr>
          <w:rFonts w:ascii="Times New Roman" w:hAnsi="Times New Roman" w:cs="Times New Roman"/>
          <w:b/>
          <w:noProof/>
          <w:sz w:val="28"/>
          <w:szCs w:val="28"/>
          <w:lang w:val="kk-KZ"/>
        </w:rPr>
        <w:t>Қажетті материалдар мен құралдар:</w:t>
      </w:r>
      <w:r>
        <w:rPr>
          <w:rFonts w:ascii="Times New Roman" w:hAnsi="Times New Roman" w:cs="Times New Roman"/>
          <w:b/>
          <w:noProof/>
          <w:sz w:val="28"/>
          <w:szCs w:val="28"/>
          <w:lang w:val="kk-KZ"/>
        </w:rPr>
        <w:t xml:space="preserve"> </w:t>
      </w:r>
      <w:r>
        <w:rPr>
          <w:rFonts w:ascii="Times New Roman" w:hAnsi="Times New Roman" w:cs="Times New Roman"/>
          <w:sz w:val="28"/>
          <w:szCs w:val="28"/>
          <w:lang w:val="kk-KZ"/>
        </w:rPr>
        <w:t>электронды мироскопиялық фотосуреттер, өсімдіктер және жануарлар жасушаларының дайын препараттары.</w:t>
      </w:r>
    </w:p>
    <w:p w:rsidR="007D1AD3" w:rsidRDefault="007D1AD3" w:rsidP="007D1AD3">
      <w:pPr>
        <w:autoSpaceDE w:val="0"/>
        <w:autoSpaceDN w:val="0"/>
        <w:adjustRightInd w:val="0"/>
        <w:spacing w:after="0"/>
        <w:rPr>
          <w:rFonts w:ascii="Times New Roman" w:hAnsi="Times New Roman" w:cs="Times New Roman"/>
          <w:b/>
          <w:noProof/>
          <w:sz w:val="28"/>
          <w:szCs w:val="28"/>
          <w:lang w:val="kk-KZ"/>
        </w:rPr>
      </w:pPr>
      <w:r w:rsidRPr="00ED09BA">
        <w:rPr>
          <w:rFonts w:ascii="Times New Roman" w:hAnsi="Times New Roman" w:cs="Times New Roman"/>
          <w:b/>
          <w:noProof/>
          <w:sz w:val="28"/>
          <w:szCs w:val="28"/>
          <w:lang w:val="kk-KZ"/>
        </w:rPr>
        <w:t>Тапсырмаға түсініктеме:</w:t>
      </w:r>
    </w:p>
    <w:p w:rsidR="00ED09BA" w:rsidRPr="00ED09BA" w:rsidRDefault="00ED09BA" w:rsidP="00ED09BA">
      <w:pPr>
        <w:pStyle w:val="a6"/>
        <w:keepLines w:val="0"/>
        <w:tabs>
          <w:tab w:val="left" w:pos="3615"/>
        </w:tabs>
        <w:rPr>
          <w:rFonts w:ascii="KZ Times New Roman" w:hAnsi="KZ Times New Roman"/>
          <w:sz w:val="28"/>
          <w:szCs w:val="28"/>
          <w:lang w:val="kk-KZ"/>
        </w:rPr>
      </w:pPr>
      <w:r>
        <w:rPr>
          <w:rFonts w:ascii="KZ Times New Roman" w:hAnsi="KZ Times New Roman"/>
        </w:rPr>
        <w:t xml:space="preserve">             </w:t>
      </w:r>
      <w:r w:rsidRPr="00ED09BA">
        <w:rPr>
          <w:rFonts w:ascii="KZ Times New Roman" w:hAnsi="KZ Times New Roman"/>
          <w:sz w:val="28"/>
          <w:szCs w:val="28"/>
        </w:rPr>
        <w:t>Эндоплазмалық тор көпіршіктердің, микроканалшықтардың  және қапшықтардың (цистерналардың) жүйесі.Эндоплазмалық тордың екі түрін ажыратады: 1. Бұдыр немесе граеулалық; 2. Тегіс немесе агранулалық.</w:t>
      </w:r>
      <w:r w:rsidRPr="00ED09BA">
        <w:rPr>
          <w:rFonts w:ascii="KZ Times New Roman" w:hAnsi="KZ Times New Roman"/>
          <w:sz w:val="28"/>
          <w:szCs w:val="28"/>
          <w:lang w:val="kk-KZ"/>
        </w:rPr>
        <w:t xml:space="preserve"> Гранулалық эндоплазмалық тордың  мембранасының  цитоплазмалық бетіне  </w:t>
      </w:r>
      <w:r w:rsidRPr="00ED09BA">
        <w:rPr>
          <w:rFonts w:ascii="KZ Times New Roman" w:hAnsi="KZ Times New Roman"/>
          <w:sz w:val="28"/>
          <w:szCs w:val="28"/>
          <w:lang w:val="kk-KZ"/>
        </w:rPr>
        <w:lastRenderedPageBreak/>
        <w:t>жабыса  біткен рибосомалар болады. Эндоплазмалық  тордың бұл түрі бездік  және  эмбриондық  клеткаларда, белокты жедел синтездейтін  жануарлар мен  өсімдіктер клеткасында көп мөлшерде байқалады. Бұл мембраналардың  бәрі ц итоплазманы  жеке бөліктерге  бөліп  тұрады.  Бір клетканың өзінде де эндоплазмалық тордың  екі  түрі де болуы мүмкін. Эндоплазмалық тордың элементтері  центросфера зонасынан басқа клетканың барлық  аймағында кездеседі. Эндоплазмалық тордың  қабырғасы  плазмалық және басқа клетклық мембраналар сияқты  липопротеиндік мембранадан тұрады.  Гранулалық эндоплазмалық тор кейде эргастоплазма деп аталатын цитоплазманың   базофильдік учаскесіне сәйкес келеді. Бұл  клеткалардың  цитоплазмасының  базофильдігі ондағы РНК көп болу ына байланысты. Электрондық микроскоп базофильді к цитоплазмада рибосомалардың көп болатынын анықтады.</w:t>
      </w:r>
    </w:p>
    <w:p w:rsidR="00ED09BA" w:rsidRPr="00ED09BA" w:rsidRDefault="00ED09BA" w:rsidP="00ED09BA">
      <w:pPr>
        <w:tabs>
          <w:tab w:val="left" w:pos="3615"/>
        </w:tabs>
        <w:jc w:val="both"/>
        <w:rPr>
          <w:rFonts w:ascii="KZ Times New Roman" w:hAnsi="KZ Times New Roman"/>
          <w:sz w:val="28"/>
          <w:szCs w:val="28"/>
          <w:lang w:val="kk-KZ"/>
        </w:rPr>
      </w:pPr>
      <w:r w:rsidRPr="00ED09BA">
        <w:rPr>
          <w:rFonts w:ascii="KZ Times New Roman" w:hAnsi="KZ Times New Roman"/>
          <w:sz w:val="28"/>
          <w:szCs w:val="28"/>
          <w:lang w:val="kk-KZ"/>
        </w:rPr>
        <w:t xml:space="preserve">           Эндоплазмалық тордың  мембраналарымен байланысқан  рибосомалар клеткадан шығарылатын белоктарды синтездеуге қатысады. Сонымен бірге клетка ішіндегі  астың  қортылуына қажет белоктар—ферменттерді синтездейді .  Эндоплазмалық торлдың  қуыстарында жиналған белоктар  Гольджи аппаратының вакуольдарына жеткізіледі, онан олар  басқа вакуольдарға ау ысады немесе клеткадан шығарылады.</w:t>
      </w:r>
    </w:p>
    <w:p w:rsidR="00ED09BA" w:rsidRDefault="00ED09BA" w:rsidP="00ED09BA">
      <w:pPr>
        <w:tabs>
          <w:tab w:val="left" w:pos="3615"/>
        </w:tabs>
        <w:jc w:val="both"/>
        <w:rPr>
          <w:rFonts w:ascii="KZ Times New Roman" w:hAnsi="KZ Times New Roman"/>
          <w:sz w:val="28"/>
          <w:szCs w:val="28"/>
          <w:lang w:val="kk-KZ"/>
        </w:rPr>
      </w:pPr>
      <w:r w:rsidRPr="00ED09BA">
        <w:rPr>
          <w:rFonts w:ascii="KZ Times New Roman" w:hAnsi="KZ Times New Roman"/>
          <w:sz w:val="28"/>
          <w:szCs w:val="28"/>
          <w:lang w:val="kk-KZ"/>
        </w:rPr>
        <w:t xml:space="preserve">          Гранулалық  эндоплазмалық торда  триглицеридтер синтезінің  ферменттері  де кездеседі. Гранулалық  эндоплазмалық тор вакуольдар  жүйесінің  мембраналары мен плазмалық  мембрананың  түзілетін орны. Мұнда  мембрананың  құрамына  кіретін  фосфолипидтер  синтезделеді. Тегіс  эндоплазмалық тор ұсақ  вакуольдар  мен түтіктерді , каналшықтарды құраушы  мембраналардан тұрады. Агранулалық эндоплазмалық тордың  мембраналарының  бетінде рибосомалар  болмайды. Стероидтарды бөлуші клеткаларда агранулалық  эндоплазмалық тор жақсы жетілген. Мысалы, бүйрек үсті  бездердің  қабық затының  клеткаларында . Сонымен бірге  рецепторлық клеткаларда , балықтардың хлоридтік  желбезек клеткаларында  және басқа  кейбір клеткаларда  жиі кездеседі. Бұлшық ет талшықтрындағы  маңызы да ерекше. Эндоплазмлық тордың туындылары сферосомалар (микросомалар), лизосомалар, өсімдіктердің вакуольдері немесе тонопластидтер, пероксисомалар болмаса  микроденешіктер және ядроның мембраналары.  </w:t>
      </w:r>
    </w:p>
    <w:p w:rsidR="00ED09BA" w:rsidRDefault="00ED09BA" w:rsidP="00ED09BA">
      <w:pPr>
        <w:tabs>
          <w:tab w:val="left" w:pos="3615"/>
        </w:tabs>
        <w:jc w:val="both"/>
        <w:rPr>
          <w:rFonts w:ascii="KZ Times New Roman" w:hAnsi="KZ Times New Roman"/>
          <w:sz w:val="28"/>
          <w:szCs w:val="28"/>
          <w:lang w:val="kk-KZ"/>
        </w:rPr>
      </w:pPr>
      <w:r>
        <w:rPr>
          <w:rFonts w:ascii="KZ Times New Roman" w:hAnsi="KZ Times New Roman"/>
          <w:sz w:val="28"/>
          <w:szCs w:val="28"/>
          <w:lang w:val="kk-KZ"/>
        </w:rPr>
        <w:t xml:space="preserve">1-тапсырма.ЭПТ-дың мембраналарының қайта құрылуларын, ЭПТ-да ақуыздардың жинақталуын, тасымалдау функциясының және субмикроскопиялық құрылысын көрсететін препараттарды, электронды микрофотосуреттерді, сызбанұсқаларды қарасытырып, танысу. </w:t>
      </w:r>
    </w:p>
    <w:p w:rsidR="00ED09BA" w:rsidRDefault="00ED09BA" w:rsidP="00ED09BA">
      <w:pPr>
        <w:tabs>
          <w:tab w:val="left" w:pos="3615"/>
        </w:tabs>
        <w:jc w:val="both"/>
        <w:rPr>
          <w:rFonts w:ascii="KZ Times New Roman" w:hAnsi="KZ Times New Roman"/>
          <w:sz w:val="28"/>
          <w:szCs w:val="28"/>
          <w:lang w:val="kk-KZ"/>
        </w:rPr>
      </w:pPr>
      <w:r>
        <w:rPr>
          <w:rFonts w:ascii="KZ Times New Roman" w:hAnsi="KZ Times New Roman"/>
          <w:sz w:val="28"/>
          <w:szCs w:val="28"/>
          <w:lang w:val="kk-KZ"/>
        </w:rPr>
        <w:t>2-тапсырма. Бақылау ретінде кестенің сәйкес бағанасын толтырыңыз.</w:t>
      </w:r>
    </w:p>
    <w:p w:rsidR="00ED09BA" w:rsidRPr="00ED09BA" w:rsidRDefault="00ED09BA" w:rsidP="00ED09BA">
      <w:pPr>
        <w:tabs>
          <w:tab w:val="left" w:pos="3615"/>
        </w:tabs>
        <w:jc w:val="both"/>
        <w:rPr>
          <w:rFonts w:ascii="KZ Times New Roman" w:hAnsi="KZ Times New Roman"/>
          <w:sz w:val="28"/>
          <w:szCs w:val="28"/>
          <w:lang w:val="kk-KZ"/>
        </w:rPr>
      </w:pPr>
      <w:r>
        <w:rPr>
          <w:noProof/>
          <w:lang w:eastAsia="ru-RU"/>
        </w:rPr>
        <w:lastRenderedPageBreak/>
        <w:drawing>
          <wp:inline distT="0" distB="0" distL="0" distR="0">
            <wp:extent cx="5940425" cy="4449873"/>
            <wp:effectExtent l="0" t="0" r="3175" b="8255"/>
            <wp:docPr id="7" name="Рисунок 7" descr="http://lib.znaimo.com.ua/tw_files2/urls_2/862/d-861453/img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lib.znaimo.com.ua/tw_files2/urls_2/862/d-861453/img3.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4449873"/>
                    </a:xfrm>
                    <a:prstGeom prst="rect">
                      <a:avLst/>
                    </a:prstGeom>
                    <a:noFill/>
                    <a:ln>
                      <a:noFill/>
                    </a:ln>
                  </pic:spPr>
                </pic:pic>
              </a:graphicData>
            </a:graphic>
          </wp:inline>
        </w:drawing>
      </w:r>
    </w:p>
    <w:p w:rsidR="007D1AD3" w:rsidRDefault="007D1AD3" w:rsidP="007D1AD3">
      <w:pPr>
        <w:autoSpaceDE w:val="0"/>
        <w:autoSpaceDN w:val="0"/>
        <w:adjustRightInd w:val="0"/>
        <w:spacing w:after="0"/>
        <w:jc w:val="both"/>
        <w:rPr>
          <w:rFonts w:ascii="Times New Roman" w:hAnsi="Times New Roman" w:cs="Times New Roman"/>
          <w:sz w:val="28"/>
          <w:szCs w:val="28"/>
          <w:lang w:val="kk-KZ"/>
        </w:rPr>
      </w:pPr>
    </w:p>
    <w:p w:rsidR="003D0D90" w:rsidRPr="007D1AD3" w:rsidRDefault="003D0D90" w:rsidP="003D0D90">
      <w:pPr>
        <w:autoSpaceDE w:val="0"/>
        <w:autoSpaceDN w:val="0"/>
        <w:adjustRightInd w:val="0"/>
        <w:spacing w:after="0"/>
        <w:jc w:val="center"/>
        <w:rPr>
          <w:rFonts w:ascii="Times New Roman" w:hAnsi="Times New Roman" w:cs="Times New Roman"/>
          <w:b/>
          <w:bCs/>
          <w:noProof/>
          <w:sz w:val="28"/>
          <w:szCs w:val="28"/>
          <w:lang w:val="kk-KZ"/>
        </w:rPr>
      </w:pPr>
      <w:r w:rsidRPr="007D1AD3">
        <w:rPr>
          <w:rFonts w:ascii="Times New Roman" w:hAnsi="Times New Roman" w:cs="Times New Roman"/>
          <w:b/>
          <w:bCs/>
          <w:noProof/>
          <w:sz w:val="28"/>
          <w:szCs w:val="28"/>
          <w:lang w:val="kk-KZ"/>
        </w:rPr>
        <w:t>БАҚЫЛАУ СҰРАҚТАРЫ</w:t>
      </w:r>
    </w:p>
    <w:p w:rsidR="003D0D90" w:rsidRPr="003D0D90" w:rsidRDefault="003D0D90" w:rsidP="003D0D90">
      <w:pPr>
        <w:pStyle w:val="a5"/>
        <w:numPr>
          <w:ilvl w:val="0"/>
          <w:numId w:val="6"/>
        </w:numPr>
        <w:spacing w:after="0"/>
        <w:rPr>
          <w:rFonts w:ascii="KZ Times New Roman" w:hAnsi="KZ Times New Roman"/>
          <w:sz w:val="28"/>
          <w:szCs w:val="28"/>
          <w:lang w:val="kk-KZ"/>
        </w:rPr>
      </w:pPr>
      <w:r w:rsidRPr="003D0D90">
        <w:rPr>
          <w:rFonts w:ascii="KZ Times New Roman" w:hAnsi="KZ Times New Roman"/>
          <w:sz w:val="28"/>
          <w:szCs w:val="28"/>
          <w:lang w:val="kk-KZ"/>
        </w:rPr>
        <w:t>Эндоплазмаллық  тордың  құрылысы қандай?</w:t>
      </w:r>
    </w:p>
    <w:p w:rsidR="003D0D90" w:rsidRPr="003D0D90" w:rsidRDefault="003D0D90" w:rsidP="003D0D90">
      <w:pPr>
        <w:pStyle w:val="a6"/>
        <w:numPr>
          <w:ilvl w:val="0"/>
          <w:numId w:val="6"/>
        </w:numPr>
        <w:rPr>
          <w:rFonts w:ascii="KZ Times New Roman" w:hAnsi="KZ Times New Roman"/>
          <w:sz w:val="28"/>
          <w:szCs w:val="28"/>
          <w:lang w:val="kk-KZ"/>
        </w:rPr>
      </w:pPr>
      <w:r w:rsidRPr="003D0D90">
        <w:rPr>
          <w:rFonts w:ascii="KZ Times New Roman" w:hAnsi="KZ Times New Roman"/>
          <w:sz w:val="28"/>
          <w:szCs w:val="28"/>
          <w:lang w:val="kk-KZ"/>
        </w:rPr>
        <w:t>Гранулалы  эндоплазмалы торпдың  мембранасының  цитоплазмалық  бетіне  қалай жабыса  бітеді?</w:t>
      </w:r>
    </w:p>
    <w:p w:rsidR="003D0D90" w:rsidRPr="003D0D90" w:rsidRDefault="003D0D90" w:rsidP="003D0D90">
      <w:pPr>
        <w:pStyle w:val="a5"/>
        <w:spacing w:after="0"/>
        <w:rPr>
          <w:rFonts w:ascii="KZ Times New Roman" w:hAnsi="KZ Times New Roman"/>
          <w:lang w:val="kk-KZ"/>
        </w:rPr>
      </w:pPr>
    </w:p>
    <w:p w:rsidR="007D1AD3" w:rsidRPr="00D52F18" w:rsidRDefault="007D1AD3" w:rsidP="007D1AD3">
      <w:pPr>
        <w:autoSpaceDE w:val="0"/>
        <w:autoSpaceDN w:val="0"/>
        <w:adjustRightInd w:val="0"/>
        <w:spacing w:after="0"/>
        <w:jc w:val="both"/>
        <w:rPr>
          <w:rFonts w:ascii="Times New Roman" w:hAnsi="Times New Roman" w:cs="Times New Roman"/>
          <w:b/>
          <w:noProof/>
          <w:sz w:val="28"/>
          <w:szCs w:val="28"/>
          <w:lang w:val="kk-KZ"/>
        </w:rPr>
      </w:pPr>
    </w:p>
    <w:p w:rsidR="003D0D90" w:rsidRDefault="003D0D90" w:rsidP="003D0D90">
      <w:pPr>
        <w:autoSpaceDE w:val="0"/>
        <w:autoSpaceDN w:val="0"/>
        <w:adjustRightInd w:val="0"/>
        <w:spacing w:after="0" w:line="240" w:lineRule="auto"/>
        <w:ind w:left="360"/>
        <w:jc w:val="both"/>
        <w:rPr>
          <w:rFonts w:ascii="Times New Roman" w:hAnsi="Times New Roman" w:cs="Times New Roman"/>
          <w:b/>
          <w:bCs/>
          <w:sz w:val="28"/>
          <w:szCs w:val="28"/>
          <w:lang w:val="kk-KZ"/>
        </w:rPr>
      </w:pPr>
    </w:p>
    <w:p w:rsidR="003D0D90" w:rsidRPr="007D1AD3" w:rsidRDefault="003D0D90" w:rsidP="007A0F57">
      <w:pPr>
        <w:autoSpaceDE w:val="0"/>
        <w:autoSpaceDN w:val="0"/>
        <w:adjustRightInd w:val="0"/>
        <w:spacing w:after="0" w:line="240" w:lineRule="auto"/>
        <w:ind w:left="360"/>
        <w:jc w:val="both"/>
        <w:rPr>
          <w:rFonts w:ascii="Times New Roman" w:hAnsi="Times New Roman" w:cs="Times New Roman"/>
          <w:b/>
          <w:bCs/>
          <w:sz w:val="28"/>
          <w:szCs w:val="28"/>
          <w:lang w:val="kk-KZ"/>
        </w:rPr>
      </w:pPr>
      <w:r w:rsidRPr="007D1AD3">
        <w:rPr>
          <w:rFonts w:ascii="Times New Roman" w:hAnsi="Times New Roman" w:cs="Times New Roman"/>
          <w:b/>
          <w:bCs/>
          <w:sz w:val="28"/>
          <w:szCs w:val="28"/>
          <w:lang w:val="kk-KZ"/>
        </w:rPr>
        <w:t xml:space="preserve">Зертханалық жұмыс № </w:t>
      </w:r>
      <w:r>
        <w:rPr>
          <w:rFonts w:ascii="Times New Roman" w:hAnsi="Times New Roman" w:cs="Times New Roman"/>
          <w:b/>
          <w:bCs/>
          <w:sz w:val="28"/>
          <w:szCs w:val="28"/>
          <w:lang w:val="kk-KZ"/>
        </w:rPr>
        <w:t>6</w:t>
      </w:r>
    </w:p>
    <w:p w:rsidR="007D1AD3" w:rsidRPr="00F9281A" w:rsidRDefault="003D0D90" w:rsidP="00F9281A">
      <w:pPr>
        <w:autoSpaceDE w:val="0"/>
        <w:autoSpaceDN w:val="0"/>
        <w:adjustRightInd w:val="0"/>
        <w:spacing w:after="0" w:line="240" w:lineRule="auto"/>
        <w:jc w:val="both"/>
        <w:rPr>
          <w:rFonts w:ascii="Times New Roman" w:hAnsi="Times New Roman" w:cs="Times New Roman"/>
          <w:sz w:val="28"/>
          <w:szCs w:val="28"/>
          <w:lang w:val="kk-KZ"/>
        </w:rPr>
      </w:pPr>
      <w:r w:rsidRPr="00F9281A">
        <w:rPr>
          <w:rFonts w:ascii="Times New Roman" w:hAnsi="Times New Roman" w:cs="Times New Roman"/>
          <w:b/>
          <w:bCs/>
          <w:sz w:val="28"/>
          <w:szCs w:val="28"/>
          <w:lang w:val="kk-KZ"/>
        </w:rPr>
        <w:t>Сабақтың тақырыбы:</w:t>
      </w:r>
      <w:r w:rsidRPr="00F9281A">
        <w:rPr>
          <w:rFonts w:ascii="Times New Roman" w:hAnsi="Times New Roman" w:cs="Times New Roman"/>
          <w:sz w:val="28"/>
          <w:szCs w:val="28"/>
          <w:lang w:val="kk-KZ"/>
        </w:rPr>
        <w:t xml:space="preserve"> Өсімдік жасуша-ы вакуолярлы аппарат</w:t>
      </w:r>
    </w:p>
    <w:p w:rsidR="003D0D90" w:rsidRDefault="003D0D90" w:rsidP="007A0F57">
      <w:pPr>
        <w:spacing w:after="0" w:line="240" w:lineRule="auto"/>
        <w:jc w:val="both"/>
        <w:rPr>
          <w:rFonts w:ascii="Times New Roman" w:hAnsi="Times New Roman" w:cs="Times New Roman"/>
          <w:bCs/>
          <w:sz w:val="28"/>
          <w:szCs w:val="28"/>
          <w:lang w:val="kk-KZ"/>
        </w:rPr>
      </w:pPr>
      <w:r w:rsidRPr="003D0D90">
        <w:rPr>
          <w:rFonts w:ascii="Times New Roman" w:hAnsi="Times New Roman" w:cs="Times New Roman"/>
          <w:b/>
          <w:bCs/>
          <w:sz w:val="28"/>
          <w:szCs w:val="28"/>
          <w:lang w:val="kk-KZ"/>
        </w:rPr>
        <w:t>Мақсаты:</w:t>
      </w:r>
      <w:r w:rsidRPr="003D0D90">
        <w:rPr>
          <w:rFonts w:ascii="Times New Roman" w:hAnsi="Times New Roman" w:cs="Times New Roman"/>
          <w:bCs/>
          <w:sz w:val="28"/>
          <w:szCs w:val="28"/>
          <w:lang w:val="kk-KZ"/>
        </w:rPr>
        <w:t xml:space="preserve"> бояу арқылы  тірі және өлі жасушаның вакуолін қарау.</w:t>
      </w:r>
    </w:p>
    <w:p w:rsidR="001E2E90" w:rsidRPr="003D0D90" w:rsidRDefault="001E2E90" w:rsidP="007A0F57">
      <w:pPr>
        <w:spacing w:after="0" w:line="240" w:lineRule="auto"/>
        <w:jc w:val="both"/>
        <w:rPr>
          <w:rFonts w:ascii="Times New Roman" w:hAnsi="Times New Roman" w:cs="Times New Roman"/>
          <w:sz w:val="28"/>
          <w:szCs w:val="28"/>
          <w:lang w:val="kk-KZ"/>
        </w:rPr>
      </w:pPr>
      <w:r w:rsidRPr="003D0D90">
        <w:rPr>
          <w:rFonts w:ascii="Times New Roman" w:hAnsi="Times New Roman" w:cs="Times New Roman"/>
          <w:b/>
          <w:sz w:val="28"/>
          <w:szCs w:val="28"/>
          <w:lang w:val="kk-KZ"/>
        </w:rPr>
        <w:t>Тапсырма:</w:t>
      </w:r>
      <w:r w:rsidRPr="003D0D90">
        <w:rPr>
          <w:rFonts w:ascii="Times New Roman" w:hAnsi="Times New Roman" w:cs="Times New Roman"/>
          <w:sz w:val="28"/>
          <w:szCs w:val="28"/>
          <w:lang w:val="kk-KZ"/>
        </w:rPr>
        <w:t xml:space="preserve"> тірі және өлі клеткалардағы вакуольдерді салыстырып, суреттерін салу, және қорытындылау. </w:t>
      </w:r>
    </w:p>
    <w:p w:rsidR="003D0D90" w:rsidRPr="003D0D90" w:rsidRDefault="003D0D90" w:rsidP="007A0F57">
      <w:pPr>
        <w:spacing w:after="0" w:line="240" w:lineRule="auto"/>
        <w:jc w:val="both"/>
        <w:rPr>
          <w:rFonts w:ascii="Times New Roman" w:hAnsi="Times New Roman" w:cs="Times New Roman"/>
          <w:sz w:val="28"/>
          <w:szCs w:val="28"/>
          <w:lang w:val="kk-KZ"/>
        </w:rPr>
      </w:pPr>
      <w:r w:rsidRPr="003D0D90">
        <w:rPr>
          <w:rFonts w:ascii="Times New Roman" w:hAnsi="Times New Roman" w:cs="Times New Roman"/>
          <w:b/>
          <w:bCs/>
          <w:sz w:val="28"/>
          <w:szCs w:val="28"/>
          <w:lang w:val="kk-KZ"/>
        </w:rPr>
        <w:t>Қолданылатын құрал-жабдықтар:</w:t>
      </w:r>
      <w:r w:rsidRPr="003D0D90">
        <w:rPr>
          <w:rFonts w:ascii="Times New Roman" w:hAnsi="Times New Roman" w:cs="Times New Roman"/>
          <w:bCs/>
          <w:sz w:val="28"/>
          <w:szCs w:val="28"/>
          <w:lang w:val="kk-KZ"/>
        </w:rPr>
        <w:t xml:space="preserve"> </w:t>
      </w:r>
      <w:r w:rsidRPr="003D0D90">
        <w:rPr>
          <w:rFonts w:ascii="Times New Roman" w:hAnsi="Times New Roman" w:cs="Times New Roman"/>
          <w:sz w:val="28"/>
          <w:szCs w:val="28"/>
          <w:lang w:val="kk-KZ"/>
        </w:rPr>
        <w:t>микроскоп, заттық шыны, ұстара, фильтр қағазы, спирт шамы, пинцет, препаральді ине, концентрациясы   0,01 % нейтральді қызыл бояуы.</w:t>
      </w:r>
    </w:p>
    <w:p w:rsidR="003D0D90" w:rsidRDefault="003D0D90" w:rsidP="007A0F57">
      <w:pPr>
        <w:spacing w:after="0" w:line="240" w:lineRule="auto"/>
        <w:jc w:val="both"/>
        <w:rPr>
          <w:rFonts w:ascii="Times New Roman" w:hAnsi="Times New Roman" w:cs="Times New Roman"/>
          <w:sz w:val="28"/>
          <w:szCs w:val="28"/>
          <w:lang w:val="kk-KZ"/>
        </w:rPr>
      </w:pPr>
      <w:r w:rsidRPr="003D0D90">
        <w:rPr>
          <w:rFonts w:ascii="Times New Roman" w:hAnsi="Times New Roman" w:cs="Times New Roman"/>
          <w:b/>
          <w:sz w:val="28"/>
          <w:szCs w:val="28"/>
          <w:lang w:val="kk-KZ"/>
        </w:rPr>
        <w:t>Зерттеу нысаны:</w:t>
      </w:r>
      <w:r w:rsidRPr="003D0D90">
        <w:rPr>
          <w:rFonts w:ascii="Times New Roman" w:hAnsi="Times New Roman" w:cs="Times New Roman"/>
          <w:sz w:val="28"/>
          <w:szCs w:val="28"/>
          <w:lang w:val="kk-KZ"/>
        </w:rPr>
        <w:t xml:space="preserve">  пияз қабығы</w:t>
      </w:r>
    </w:p>
    <w:p w:rsidR="001E2E90" w:rsidRDefault="001E2E90" w:rsidP="007A0F57">
      <w:pPr>
        <w:autoSpaceDE w:val="0"/>
        <w:autoSpaceDN w:val="0"/>
        <w:adjustRightInd w:val="0"/>
        <w:spacing w:after="0" w:line="240" w:lineRule="auto"/>
        <w:jc w:val="both"/>
        <w:rPr>
          <w:rFonts w:ascii="Times New Roman" w:hAnsi="Times New Roman" w:cs="Times New Roman"/>
          <w:b/>
          <w:noProof/>
          <w:sz w:val="28"/>
          <w:szCs w:val="28"/>
          <w:lang w:val="kk-KZ"/>
        </w:rPr>
      </w:pPr>
      <w:r w:rsidRPr="00846913">
        <w:rPr>
          <w:rFonts w:ascii="Times New Roman" w:hAnsi="Times New Roman" w:cs="Times New Roman"/>
          <w:b/>
          <w:noProof/>
          <w:sz w:val="28"/>
          <w:szCs w:val="28"/>
          <w:lang w:val="kk-KZ"/>
        </w:rPr>
        <w:t>Тапсырмаға түсініктеме:</w:t>
      </w:r>
    </w:p>
    <w:p w:rsidR="001F2F02" w:rsidRPr="001F2F02" w:rsidRDefault="001F2F02" w:rsidP="007A0F57">
      <w:pPr>
        <w:autoSpaceDE w:val="0"/>
        <w:autoSpaceDN w:val="0"/>
        <w:adjustRightInd w:val="0"/>
        <w:spacing w:after="0" w:line="240" w:lineRule="auto"/>
        <w:jc w:val="both"/>
        <w:rPr>
          <w:rFonts w:ascii="Times New Roman" w:hAnsi="Times New Roman" w:cs="Times New Roman"/>
          <w:noProof/>
          <w:sz w:val="28"/>
          <w:szCs w:val="28"/>
          <w:lang w:val="kk-KZ"/>
        </w:rPr>
      </w:pPr>
      <w:r w:rsidRPr="001F2F02">
        <w:rPr>
          <w:rFonts w:ascii="Times New Roman" w:hAnsi="Times New Roman" w:cs="Times New Roman"/>
          <w:b/>
          <w:bCs/>
          <w:noProof/>
          <w:sz w:val="28"/>
          <w:szCs w:val="28"/>
          <w:lang w:val="kk-KZ"/>
        </w:rPr>
        <w:t>Орталық вакуоль.</w:t>
      </w:r>
      <w:r w:rsidRPr="001F2F02">
        <w:rPr>
          <w:rFonts w:ascii="Times New Roman" w:hAnsi="Times New Roman" w:cs="Times New Roman"/>
          <w:bCs/>
          <w:noProof/>
          <w:sz w:val="28"/>
          <w:szCs w:val="28"/>
          <w:lang w:val="kk-KZ"/>
        </w:rPr>
        <w:t xml:space="preserve"> Тонопласт дсп аталатын бір мембранамен қоршалған Вакуольде әртүрлі заттардың концентрлі ерітіндісі (минералды тұздар, қант, пигменттер, органикалық қышқылдар және ферменттер) клетка шырыны болады. Ересек клеткада вакуоль ірі </w:t>
      </w:r>
      <w:r w:rsidRPr="001F2F02">
        <w:rPr>
          <w:rFonts w:ascii="Times New Roman" w:hAnsi="Times New Roman" w:cs="Times New Roman"/>
          <w:noProof/>
          <w:sz w:val="28"/>
          <w:szCs w:val="28"/>
          <w:lang w:val="kk-KZ"/>
        </w:rPr>
        <w:t xml:space="preserve">болады. Вакуольде әртүрлі заттар, оның </w:t>
      </w:r>
    </w:p>
    <w:p w:rsidR="001F2F02" w:rsidRPr="001F2F02" w:rsidRDefault="001F2F02" w:rsidP="007A0F57">
      <w:pPr>
        <w:autoSpaceDE w:val="0"/>
        <w:autoSpaceDN w:val="0"/>
        <w:adjustRightInd w:val="0"/>
        <w:spacing w:after="0" w:line="240" w:lineRule="auto"/>
        <w:jc w:val="both"/>
        <w:rPr>
          <w:rFonts w:ascii="Times New Roman" w:hAnsi="Times New Roman" w:cs="Times New Roman"/>
          <w:noProof/>
          <w:sz w:val="28"/>
          <w:szCs w:val="28"/>
          <w:lang w:val="kk-KZ"/>
        </w:rPr>
      </w:pPr>
      <w:r w:rsidRPr="001F2F02">
        <w:rPr>
          <w:rFonts w:ascii="Times New Roman" w:hAnsi="Times New Roman" w:cs="Times New Roman"/>
          <w:noProof/>
          <w:sz w:val="28"/>
          <w:szCs w:val="28"/>
          <w:lang w:val="kk-KZ"/>
        </w:rPr>
        <w:lastRenderedPageBreak/>
        <w:t>ішінде алмасудың соңғы өнімдері сақталады. Вакуольдегі сұйықтыққа клетканың осмостық қасиегі тәуелді болады. Кейде вакуоль лизосома қызметін атқарады.</w:t>
      </w:r>
    </w:p>
    <w:p w:rsidR="001E2E90" w:rsidRPr="007A0F57" w:rsidRDefault="001F2F02" w:rsidP="007A0F57">
      <w:pPr>
        <w:spacing w:after="0" w:line="240" w:lineRule="auto"/>
        <w:jc w:val="both"/>
        <w:rPr>
          <w:rFonts w:ascii="Times New Roman" w:hAnsi="Times New Roman" w:cs="Times New Roman"/>
          <w:b/>
          <w:sz w:val="28"/>
          <w:szCs w:val="28"/>
          <w:lang w:val="kk-KZ"/>
        </w:rPr>
      </w:pPr>
      <w:r w:rsidRPr="007A0F57">
        <w:rPr>
          <w:rFonts w:ascii="Times New Roman" w:hAnsi="Times New Roman" w:cs="Times New Roman"/>
          <w:b/>
          <w:sz w:val="28"/>
          <w:szCs w:val="28"/>
          <w:lang w:val="kk-KZ"/>
        </w:rPr>
        <w:t xml:space="preserve">1-тапсырма. </w:t>
      </w:r>
      <w:r w:rsidR="007A0F57" w:rsidRPr="007A0F57">
        <w:rPr>
          <w:rFonts w:ascii="Times New Roman" w:hAnsi="Times New Roman" w:cs="Times New Roman"/>
          <w:b/>
          <w:sz w:val="28"/>
          <w:szCs w:val="28"/>
          <w:lang w:val="kk-KZ"/>
        </w:rPr>
        <w:t>Жасуша бойындағы вакуольді бояу арқылы бақылап зерттеу.</w:t>
      </w:r>
    </w:p>
    <w:p w:rsidR="003D0D90" w:rsidRPr="003D0D90" w:rsidRDefault="003D0D90" w:rsidP="007A0F57">
      <w:pPr>
        <w:spacing w:after="0" w:line="240" w:lineRule="auto"/>
        <w:jc w:val="both"/>
        <w:rPr>
          <w:rFonts w:ascii="Times New Roman" w:hAnsi="Times New Roman" w:cs="Times New Roman"/>
          <w:sz w:val="28"/>
          <w:szCs w:val="28"/>
          <w:lang w:val="kk-KZ"/>
        </w:rPr>
      </w:pPr>
      <w:r w:rsidRPr="003D0D90">
        <w:rPr>
          <w:rFonts w:ascii="Times New Roman" w:hAnsi="Times New Roman" w:cs="Times New Roman"/>
          <w:b/>
          <w:bCs/>
          <w:noProof/>
          <w:sz w:val="28"/>
          <w:szCs w:val="28"/>
          <w:lang w:val="kk-KZ"/>
        </w:rPr>
        <w:t xml:space="preserve">Жұмыстың орындалу барысы. </w:t>
      </w:r>
      <w:r w:rsidRPr="003D0D90">
        <w:rPr>
          <w:rFonts w:ascii="Times New Roman" w:hAnsi="Times New Roman" w:cs="Times New Roman"/>
          <w:noProof/>
          <w:sz w:val="28"/>
          <w:szCs w:val="28"/>
          <w:lang w:val="kk-KZ"/>
        </w:rPr>
        <w:t>Заттық шыныға пипеткамен бір тамшы нейтральді қызыл түске боялған  су тамызады. Сол қолға басты пиязды алып, иненің ұшымен сыртқы дөңес жағынан қабыршақты жоғары көтеріп, пинцет арқылы сыдырып алады да, бояуы бар тамшы суға салып, сапты инемен түзейді. 3-5 минут сұйықтықта ұстап, жабын әйнегімен жауып, микроскоп астында қарайды. Микроскоптың кіші ұлғайтуында қарағанда ақшыл қызыл(</w:t>
      </w:r>
      <w:r w:rsidRPr="003D0D90">
        <w:rPr>
          <w:rFonts w:ascii="Times New Roman" w:hAnsi="Times New Roman" w:cs="Times New Roman"/>
          <w:sz w:val="28"/>
          <w:szCs w:val="28"/>
          <w:lang w:val="kk-KZ"/>
        </w:rPr>
        <w:t xml:space="preserve">розовые и розовато- оранжевые)  түске боялған вакуольді көруге болады. Себебі тірі жасушаның цитоплазмасы мен ядросында нейтральді қызыл бояудың молекулалары жиналмай, тонопласт арқылы вакуольге өтіп жиналады. Цитоплазма мен ядродағы бояудың жоқтығын үлкен ұлғайтқыш арқылы оңай көруге болады. Боялған жасушаларды спирт шамында қыздырып, «өлтіреді». Ол үшін спирт шамында уақытша жасалған боялған препаратты жабын әйнегінің астында қайнағанша дейін  қыздырамыз, одан соң қайтадан микроскоптың астында қараймыз. Жасуша өлгеннен соң бояумыз өзгереді: ядро және цитоплазма ашық қызыл түске боялады, ал вакуольде бояу жоғала бастайды. </w:t>
      </w:r>
    </w:p>
    <w:p w:rsidR="003D0D90" w:rsidRPr="003D0D90" w:rsidRDefault="00F9281A" w:rsidP="007A0F57">
      <w:pPr>
        <w:spacing w:after="0" w:line="240" w:lineRule="auto"/>
        <w:jc w:val="both"/>
        <w:rPr>
          <w:rFonts w:ascii="Times New Roman" w:hAnsi="Times New Roman" w:cs="Times New Roman"/>
          <w:bCs/>
          <w:sz w:val="28"/>
          <w:szCs w:val="28"/>
          <w:lang w:val="kk-KZ"/>
        </w:rPr>
      </w:pPr>
      <w:r>
        <w:rPr>
          <w:noProof/>
          <w:lang w:eastAsia="ru-RU"/>
        </w:rPr>
        <w:drawing>
          <wp:anchor distT="0" distB="0" distL="114300" distR="114300" simplePos="0" relativeHeight="251658240" behindDoc="1" locked="0" layoutInCell="1" allowOverlap="1">
            <wp:simplePos x="0" y="0"/>
            <wp:positionH relativeFrom="column">
              <wp:posOffset>-983615</wp:posOffset>
            </wp:positionH>
            <wp:positionV relativeFrom="paragraph">
              <wp:posOffset>93980</wp:posOffset>
            </wp:positionV>
            <wp:extent cx="4946650" cy="3670935"/>
            <wp:effectExtent l="0" t="0" r="6350" b="5715"/>
            <wp:wrapTight wrapText="bothSides">
              <wp:wrapPolygon edited="0">
                <wp:start x="0" y="0"/>
                <wp:lineTo x="0" y="21522"/>
                <wp:lineTo x="21545" y="21522"/>
                <wp:lineTo x="21545" y="0"/>
                <wp:lineTo x="0" y="0"/>
              </wp:wrapPolygon>
            </wp:wrapTight>
            <wp:docPr id="9" name="Рисунок 9" descr="http://agroosvita-online.com.ua/images/nav-posibnuk/roslinnitstvo/biologia/12/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agroosvita-online.com.ua/images/nav-posibnuk/roslinnitstvo/biologia/12/image00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46650" cy="3670935"/>
                    </a:xfrm>
                    <a:prstGeom prst="rect">
                      <a:avLst/>
                    </a:prstGeom>
                    <a:noFill/>
                    <a:ln>
                      <a:noFill/>
                    </a:ln>
                  </pic:spPr>
                </pic:pic>
              </a:graphicData>
            </a:graphic>
          </wp:anchor>
        </w:drawing>
      </w:r>
      <w:r>
        <w:rPr>
          <w:noProof/>
          <w:lang w:eastAsia="ru-RU"/>
        </w:rPr>
        <w:drawing>
          <wp:anchor distT="0" distB="0" distL="114300" distR="114300" simplePos="0" relativeHeight="251659264" behindDoc="1" locked="0" layoutInCell="1" allowOverlap="1">
            <wp:simplePos x="0" y="0"/>
            <wp:positionH relativeFrom="column">
              <wp:posOffset>2787650</wp:posOffset>
            </wp:positionH>
            <wp:positionV relativeFrom="paragraph">
              <wp:posOffset>971550</wp:posOffset>
            </wp:positionV>
            <wp:extent cx="3696335" cy="1732280"/>
            <wp:effectExtent l="0" t="0" r="0" b="1270"/>
            <wp:wrapTight wrapText="bothSides">
              <wp:wrapPolygon edited="0">
                <wp:start x="0" y="0"/>
                <wp:lineTo x="0" y="21378"/>
                <wp:lineTo x="21485" y="21378"/>
                <wp:lineTo x="21485" y="0"/>
                <wp:lineTo x="0" y="0"/>
              </wp:wrapPolygon>
            </wp:wrapTight>
            <wp:docPr id="8" name="Рисунок 8" descr="http://player.myshared.ru/901911/data/images/img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layer.myshared.ru/901911/data/images/img20.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96335" cy="1732280"/>
                    </a:xfrm>
                    <a:prstGeom prst="rect">
                      <a:avLst/>
                    </a:prstGeom>
                    <a:noFill/>
                    <a:ln>
                      <a:noFill/>
                    </a:ln>
                  </pic:spPr>
                </pic:pic>
              </a:graphicData>
            </a:graphic>
          </wp:anchor>
        </w:drawing>
      </w:r>
    </w:p>
    <w:p w:rsidR="007A0F57" w:rsidRDefault="007A0F57" w:rsidP="007A0F57">
      <w:pPr>
        <w:pStyle w:val="a5"/>
        <w:autoSpaceDE w:val="0"/>
        <w:autoSpaceDN w:val="0"/>
        <w:adjustRightInd w:val="0"/>
        <w:spacing w:after="0" w:line="240" w:lineRule="auto"/>
        <w:jc w:val="both"/>
        <w:rPr>
          <w:rFonts w:ascii="Times New Roman" w:hAnsi="Times New Roman" w:cs="Times New Roman"/>
          <w:b/>
          <w:sz w:val="28"/>
          <w:szCs w:val="28"/>
          <w:lang w:val="kk-KZ"/>
        </w:rPr>
      </w:pPr>
    </w:p>
    <w:p w:rsidR="007A0F57" w:rsidRPr="007A0F57" w:rsidRDefault="007A0F57" w:rsidP="007A0F57">
      <w:pPr>
        <w:rPr>
          <w:lang w:val="kk-KZ"/>
        </w:rPr>
      </w:pPr>
    </w:p>
    <w:p w:rsidR="007A0F57" w:rsidRPr="007A0F57" w:rsidRDefault="007A0F57" w:rsidP="007A0F57">
      <w:pPr>
        <w:rPr>
          <w:lang w:val="kk-KZ"/>
        </w:rPr>
      </w:pPr>
    </w:p>
    <w:p w:rsidR="007A0F57" w:rsidRDefault="007A0F57" w:rsidP="007A0F57">
      <w:pPr>
        <w:rPr>
          <w:lang w:val="kk-KZ"/>
        </w:rPr>
      </w:pPr>
    </w:p>
    <w:p w:rsidR="00F9281A" w:rsidRDefault="00F9281A" w:rsidP="007A0F57">
      <w:pPr>
        <w:tabs>
          <w:tab w:val="left" w:pos="3578"/>
        </w:tabs>
        <w:rPr>
          <w:lang w:val="kk-KZ"/>
        </w:rPr>
      </w:pPr>
    </w:p>
    <w:p w:rsidR="00F9281A" w:rsidRDefault="00F9281A" w:rsidP="007A0F57">
      <w:pPr>
        <w:tabs>
          <w:tab w:val="left" w:pos="3578"/>
        </w:tabs>
        <w:rPr>
          <w:lang w:val="kk-KZ"/>
        </w:rPr>
      </w:pPr>
    </w:p>
    <w:p w:rsidR="00F9281A" w:rsidRDefault="00F9281A" w:rsidP="00F9281A">
      <w:pPr>
        <w:autoSpaceDE w:val="0"/>
        <w:autoSpaceDN w:val="0"/>
        <w:adjustRightInd w:val="0"/>
        <w:spacing w:after="0"/>
        <w:jc w:val="both"/>
        <w:rPr>
          <w:rFonts w:ascii="Times New Roman" w:hAnsi="Times New Roman" w:cs="Times New Roman"/>
          <w:sz w:val="28"/>
          <w:szCs w:val="28"/>
          <w:lang w:val="kk-KZ"/>
        </w:rPr>
      </w:pPr>
    </w:p>
    <w:p w:rsidR="00F9281A" w:rsidRDefault="00F9281A" w:rsidP="00F9281A">
      <w:pPr>
        <w:autoSpaceDE w:val="0"/>
        <w:autoSpaceDN w:val="0"/>
        <w:adjustRightInd w:val="0"/>
        <w:spacing w:after="0"/>
        <w:jc w:val="center"/>
        <w:rPr>
          <w:rFonts w:ascii="Times New Roman" w:hAnsi="Times New Roman" w:cs="Times New Roman"/>
          <w:b/>
          <w:bCs/>
          <w:noProof/>
          <w:sz w:val="28"/>
          <w:szCs w:val="28"/>
          <w:lang w:val="kk-KZ"/>
        </w:rPr>
      </w:pPr>
      <w:r w:rsidRPr="007D1AD3">
        <w:rPr>
          <w:rFonts w:ascii="Times New Roman" w:hAnsi="Times New Roman" w:cs="Times New Roman"/>
          <w:b/>
          <w:bCs/>
          <w:noProof/>
          <w:sz w:val="28"/>
          <w:szCs w:val="28"/>
          <w:lang w:val="kk-KZ"/>
        </w:rPr>
        <w:t>БАҚЫЛАУ СҰРАҚТАРЫ</w:t>
      </w:r>
    </w:p>
    <w:p w:rsidR="00F9281A" w:rsidRPr="00F9281A" w:rsidRDefault="00F9281A" w:rsidP="007A0F57">
      <w:pPr>
        <w:tabs>
          <w:tab w:val="left" w:pos="3578"/>
        </w:tabs>
        <w:rPr>
          <w:rFonts w:ascii="Times New Roman" w:hAnsi="Times New Roman" w:cs="Times New Roman"/>
          <w:sz w:val="28"/>
          <w:szCs w:val="28"/>
          <w:lang w:val="kk-KZ"/>
        </w:rPr>
      </w:pPr>
      <w:r w:rsidRPr="00F9281A">
        <w:rPr>
          <w:rFonts w:ascii="Times New Roman" w:hAnsi="Times New Roman" w:cs="Times New Roman"/>
          <w:sz w:val="28"/>
          <w:szCs w:val="28"/>
          <w:lang w:val="kk-KZ"/>
        </w:rPr>
        <w:t>1.Вакуольдің  сыртқы мембранасын қалай атайды?</w:t>
      </w:r>
    </w:p>
    <w:p w:rsidR="00F9281A" w:rsidRDefault="00F9281A" w:rsidP="007A0F57">
      <w:pPr>
        <w:tabs>
          <w:tab w:val="left" w:pos="3578"/>
        </w:tabs>
        <w:rPr>
          <w:rFonts w:ascii="Times New Roman" w:hAnsi="Times New Roman" w:cs="Times New Roman"/>
          <w:sz w:val="28"/>
          <w:szCs w:val="28"/>
          <w:lang w:val="kk-KZ"/>
        </w:rPr>
      </w:pPr>
      <w:r w:rsidRPr="00F9281A">
        <w:rPr>
          <w:rFonts w:ascii="Times New Roman" w:hAnsi="Times New Roman" w:cs="Times New Roman"/>
          <w:sz w:val="28"/>
          <w:szCs w:val="28"/>
          <w:lang w:val="kk-KZ"/>
        </w:rPr>
        <w:t>2. не себепті вакуоль бейтарап қызыл түске боялады?</w:t>
      </w:r>
    </w:p>
    <w:p w:rsidR="00F9281A" w:rsidRPr="0001126A" w:rsidRDefault="002F44AA" w:rsidP="0001126A">
      <w:pPr>
        <w:autoSpaceDE w:val="0"/>
        <w:autoSpaceDN w:val="0"/>
        <w:adjustRightInd w:val="0"/>
        <w:spacing w:after="0" w:line="240" w:lineRule="auto"/>
        <w:ind w:left="360"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lastRenderedPageBreak/>
        <w:t>Зертханалық жұмыс № 7</w:t>
      </w:r>
    </w:p>
    <w:p w:rsidR="00F9281A" w:rsidRPr="0001126A" w:rsidRDefault="00F9281A" w:rsidP="0001126A">
      <w:pPr>
        <w:tabs>
          <w:tab w:val="left" w:pos="3578"/>
        </w:tabs>
        <w:spacing w:after="0" w:line="240" w:lineRule="auto"/>
        <w:ind w:firstLine="709"/>
        <w:jc w:val="both"/>
        <w:rPr>
          <w:rFonts w:ascii="Times New Roman" w:hAnsi="Times New Roman" w:cs="Times New Roman"/>
          <w:sz w:val="28"/>
          <w:szCs w:val="28"/>
          <w:lang w:val="kk-KZ"/>
        </w:rPr>
      </w:pPr>
      <w:r w:rsidRPr="0001126A">
        <w:rPr>
          <w:rFonts w:ascii="Times New Roman" w:hAnsi="Times New Roman" w:cs="Times New Roman"/>
          <w:b/>
          <w:bCs/>
          <w:sz w:val="28"/>
          <w:szCs w:val="28"/>
          <w:lang w:val="kk-KZ"/>
        </w:rPr>
        <w:t>Сабақтың тақырыбы:</w:t>
      </w:r>
      <w:r w:rsidRPr="0001126A">
        <w:rPr>
          <w:rFonts w:ascii="Times New Roman" w:hAnsi="Times New Roman" w:cs="Times New Roman"/>
          <w:sz w:val="28"/>
          <w:szCs w:val="28"/>
          <w:lang w:val="kk-KZ"/>
        </w:rPr>
        <w:t xml:space="preserve"> Ядро құрылысы мен функ.Жасушалардың бөлінуі</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bCs/>
          <w:noProof/>
          <w:sz w:val="28"/>
          <w:szCs w:val="28"/>
          <w:lang w:val="kk-KZ"/>
        </w:rPr>
        <w:t>Жұмыс мақсаты: Ядроның құрылысымен танысу.</w:t>
      </w:r>
      <w:r w:rsidRPr="0001126A">
        <w:rPr>
          <w:rFonts w:ascii="Times New Roman" w:hAnsi="Times New Roman" w:cs="Times New Roman"/>
          <w:noProof/>
          <w:sz w:val="28"/>
          <w:szCs w:val="28"/>
          <w:lang w:val="kk-KZ"/>
        </w:rPr>
        <w:t>Тамыр үшы меристемалық клеткаларындағы митоз кезеңдерін оқып-ұйрену.</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bCs/>
          <w:noProof/>
          <w:sz w:val="28"/>
          <w:szCs w:val="28"/>
          <w:lang w:val="kk-KZ"/>
        </w:rPr>
        <w:t xml:space="preserve">Қажетті материалдар мен құралдар: </w:t>
      </w:r>
      <w:r w:rsidRPr="0001126A">
        <w:rPr>
          <w:rFonts w:ascii="Times New Roman" w:hAnsi="Times New Roman" w:cs="Times New Roman"/>
          <w:noProof/>
          <w:sz w:val="28"/>
          <w:szCs w:val="28"/>
          <w:lang w:val="kk-KZ"/>
        </w:rPr>
        <w:t xml:space="preserve">тамыр ұшының ұзыннан кесіндісінің дайын препараттары, микроскоп. </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b/>
          <w:bCs/>
          <w:noProof/>
          <w:sz w:val="28"/>
          <w:szCs w:val="28"/>
          <w:lang w:val="kk-KZ"/>
        </w:rPr>
      </w:pPr>
      <w:r w:rsidRPr="0001126A">
        <w:rPr>
          <w:rFonts w:ascii="Times New Roman" w:hAnsi="Times New Roman" w:cs="Times New Roman"/>
          <w:b/>
          <w:bCs/>
          <w:noProof/>
          <w:sz w:val="28"/>
          <w:szCs w:val="28"/>
          <w:lang w:val="kk-KZ"/>
        </w:rPr>
        <w:t>Тапсырма.</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bCs/>
          <w:noProof/>
          <w:sz w:val="28"/>
          <w:szCs w:val="28"/>
          <w:lang w:val="kk-KZ"/>
        </w:rPr>
      </w:pPr>
      <w:r w:rsidRPr="0001126A">
        <w:rPr>
          <w:rFonts w:ascii="Times New Roman" w:hAnsi="Times New Roman" w:cs="Times New Roman"/>
          <w:b/>
          <w:bCs/>
          <w:noProof/>
          <w:sz w:val="28"/>
          <w:szCs w:val="28"/>
          <w:lang w:val="kk-KZ"/>
        </w:rPr>
        <w:t xml:space="preserve">1. </w:t>
      </w:r>
      <w:r w:rsidRPr="0001126A">
        <w:rPr>
          <w:rFonts w:ascii="Times New Roman" w:hAnsi="Times New Roman" w:cs="Times New Roman"/>
          <w:bCs/>
          <w:noProof/>
          <w:sz w:val="28"/>
          <w:szCs w:val="28"/>
          <w:lang w:val="kk-KZ"/>
        </w:rPr>
        <w:t>Басты пияз (АIIіum  сера) клеткаларынан ядроны қарау.</w:t>
      </w:r>
      <w:r w:rsidR="0001126A" w:rsidRPr="0001126A">
        <w:rPr>
          <w:rFonts w:ascii="Times New Roman" w:hAnsi="Times New Roman" w:cs="Times New Roman"/>
          <w:bCs/>
          <w:noProof/>
          <w:sz w:val="28"/>
          <w:szCs w:val="28"/>
          <w:lang w:val="kk-KZ"/>
        </w:rPr>
        <w:t xml:space="preserve">Электронды микросуреттер-препараттардан өсімдік жасушасы ядросының ультроқұрлылмымен танысу. </w:t>
      </w:r>
    </w:p>
    <w:p w:rsidR="00F9281A" w:rsidRPr="0001126A" w:rsidRDefault="0001126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noProof/>
          <w:sz w:val="28"/>
          <w:szCs w:val="28"/>
          <w:lang w:val="kk-KZ"/>
        </w:rPr>
        <w:t>2.</w:t>
      </w:r>
      <w:r w:rsidR="00F9281A" w:rsidRPr="0001126A">
        <w:rPr>
          <w:rFonts w:ascii="Times New Roman" w:hAnsi="Times New Roman" w:cs="Times New Roman"/>
          <w:noProof/>
          <w:sz w:val="28"/>
          <w:szCs w:val="28"/>
          <w:lang w:val="kk-KZ"/>
        </w:rPr>
        <w:t xml:space="preserve"> Пияздың тамыр ұшы меристемалық клеткаларындағы митоз кезеңдерін қарау.</w:t>
      </w:r>
    </w:p>
    <w:p w:rsidR="0001126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noProof/>
          <w:sz w:val="28"/>
          <w:szCs w:val="28"/>
          <w:lang w:val="kk-KZ"/>
        </w:rPr>
        <w:t>Тапсырмаға</w:t>
      </w:r>
      <w:r w:rsidRPr="0001126A">
        <w:rPr>
          <w:rFonts w:ascii="Times New Roman" w:hAnsi="Times New Roman" w:cs="Times New Roman"/>
          <w:noProof/>
          <w:sz w:val="28"/>
          <w:szCs w:val="28"/>
          <w:lang w:val="kk-KZ"/>
        </w:rPr>
        <w:t xml:space="preserve"> </w:t>
      </w:r>
      <w:r w:rsidRPr="0001126A">
        <w:rPr>
          <w:rFonts w:ascii="Times New Roman" w:hAnsi="Times New Roman" w:cs="Times New Roman"/>
          <w:b/>
          <w:bCs/>
          <w:noProof/>
          <w:sz w:val="28"/>
          <w:szCs w:val="28"/>
          <w:lang w:val="kk-KZ"/>
        </w:rPr>
        <w:t>тұсініктеме.</w:t>
      </w:r>
      <w:r w:rsidRPr="0001126A">
        <w:rPr>
          <w:rFonts w:ascii="Times New Roman" w:hAnsi="Times New Roman" w:cs="Times New Roman"/>
          <w:noProof/>
          <w:sz w:val="28"/>
          <w:szCs w:val="28"/>
          <w:lang w:val="kk-KZ"/>
        </w:rPr>
        <w:t xml:space="preserve"> </w:t>
      </w:r>
      <w:r w:rsidR="0001126A" w:rsidRPr="0001126A">
        <w:rPr>
          <w:rFonts w:ascii="Times New Roman" w:hAnsi="Times New Roman" w:cs="Times New Roman"/>
          <w:noProof/>
          <w:sz w:val="28"/>
          <w:szCs w:val="28"/>
          <w:lang w:val="kk-KZ"/>
        </w:rPr>
        <w:t>Ядро -клеткадағы зат алмасу, осу, даму, көбею, тұқымқуалау, белок, ферменттердің синтезделуін реттейтін екі мембраналы кабықшасы бар ірі органелла. Ядро шырынында (нуклеоплазма) ядрошығы және хроматин болады. Хроматин      ядронын бөлінуі барысы</w:t>
      </w:r>
      <w:r w:rsidR="0001126A" w:rsidRPr="0001126A">
        <w:rPr>
          <w:rFonts w:ascii="Times New Roman" w:hAnsi="Times New Roman" w:cs="Times New Roman"/>
          <w:bCs/>
          <w:noProof/>
          <w:sz w:val="28"/>
          <w:szCs w:val="28"/>
          <w:lang w:val="kk-KZ"/>
        </w:rPr>
        <w:t xml:space="preserve">нда ғана байқалатын хромосоманың ерекше күйі. Хромосомаларда тұқымқуалаушылық заты -ДНК болады Ядроның бөлінуі клетканың көбею негізіне жатады. </w:t>
      </w:r>
      <w:r w:rsidR="0001126A" w:rsidRPr="00846913">
        <w:rPr>
          <w:rFonts w:ascii="Times New Roman" w:hAnsi="Times New Roman" w:cs="Times New Roman"/>
          <w:bCs/>
          <w:noProof/>
          <w:sz w:val="28"/>
          <w:szCs w:val="28"/>
          <w:lang w:val="kk-KZ"/>
        </w:rPr>
        <w:t>Ядрошықта ри</w:t>
      </w:r>
      <w:r w:rsidR="0001126A" w:rsidRPr="0001126A">
        <w:rPr>
          <w:rFonts w:ascii="Times New Roman" w:hAnsi="Times New Roman" w:cs="Times New Roman"/>
          <w:bCs/>
          <w:noProof/>
          <w:sz w:val="28"/>
          <w:szCs w:val="28"/>
          <w:lang w:val="kk-KZ"/>
        </w:rPr>
        <w:t>б</w:t>
      </w:r>
      <w:r w:rsidR="0001126A" w:rsidRPr="00846913">
        <w:rPr>
          <w:rFonts w:ascii="Times New Roman" w:hAnsi="Times New Roman" w:cs="Times New Roman"/>
          <w:bCs/>
          <w:noProof/>
          <w:sz w:val="28"/>
          <w:szCs w:val="28"/>
          <w:lang w:val="kk-KZ"/>
        </w:rPr>
        <w:t>осомалар</w:t>
      </w:r>
      <w:r w:rsidR="0001126A">
        <w:rPr>
          <w:rFonts w:ascii="Times New Roman" w:hAnsi="Times New Roman" w:cs="Times New Roman"/>
          <w:bCs/>
          <w:noProof/>
          <w:sz w:val="28"/>
          <w:szCs w:val="28"/>
          <w:lang w:val="kk-KZ"/>
        </w:rPr>
        <w:t xml:space="preserve"> </w:t>
      </w:r>
      <w:r w:rsidR="0001126A" w:rsidRPr="00846913">
        <w:rPr>
          <w:rFonts w:ascii="Times New Roman" w:hAnsi="Times New Roman" w:cs="Times New Roman"/>
          <w:bCs/>
          <w:noProof/>
          <w:sz w:val="28"/>
          <w:szCs w:val="28"/>
          <w:lang w:val="kk-KZ"/>
        </w:rPr>
        <w:t>синтезделеді.</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b/>
          <w:bCs/>
          <w:noProof/>
          <w:sz w:val="28"/>
          <w:szCs w:val="28"/>
          <w:lang w:val="kk-KZ"/>
        </w:rPr>
      </w:pPr>
      <w:r w:rsidRPr="0001126A">
        <w:rPr>
          <w:rFonts w:ascii="Times New Roman" w:hAnsi="Times New Roman" w:cs="Times New Roman"/>
          <w:noProof/>
          <w:sz w:val="28"/>
          <w:szCs w:val="28"/>
          <w:lang w:val="kk-KZ"/>
        </w:rPr>
        <w:t xml:space="preserve">Клетканың  биологиялық   касиеттерінің  бірі  -  бөлінуге кабілеттілігі. Клетка бөлінуінің әдістері:  </w:t>
      </w:r>
      <w:r w:rsidRPr="0001126A">
        <w:rPr>
          <w:rFonts w:ascii="Times New Roman" w:hAnsi="Times New Roman" w:cs="Times New Roman"/>
          <w:b/>
          <w:bCs/>
          <w:noProof/>
          <w:sz w:val="28"/>
          <w:szCs w:val="28"/>
          <w:lang w:val="kk-KZ"/>
        </w:rPr>
        <w:t>амитоз, митоз, мейоз, эндомитоз.</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b/>
          <w:bCs/>
          <w:noProof/>
          <w:sz w:val="28"/>
          <w:szCs w:val="28"/>
          <w:lang w:val="kk-KZ"/>
        </w:rPr>
      </w:pPr>
      <w:r w:rsidRPr="0001126A">
        <w:rPr>
          <w:rFonts w:ascii="Times New Roman" w:hAnsi="Times New Roman" w:cs="Times New Roman"/>
          <w:b/>
          <w:bCs/>
          <w:noProof/>
          <w:sz w:val="28"/>
          <w:szCs w:val="28"/>
          <w:lang w:val="kk-KZ"/>
        </w:rPr>
        <w:t xml:space="preserve">Митоз </w:t>
      </w:r>
      <w:r w:rsidRPr="0001126A">
        <w:rPr>
          <w:rFonts w:ascii="Times New Roman" w:hAnsi="Times New Roman" w:cs="Times New Roman"/>
          <w:noProof/>
          <w:sz w:val="28"/>
          <w:szCs w:val="28"/>
          <w:lang w:val="kk-KZ"/>
        </w:rPr>
        <w:t xml:space="preserve">жануарлар мен өсімдіктер клеткасының негізгі бөліну жолы. Эукариотты клеткалардың бөлінуі 2 сатыдан тұрады </w:t>
      </w:r>
      <w:r w:rsidRPr="0001126A">
        <w:rPr>
          <w:rFonts w:ascii="Times New Roman" w:hAnsi="Times New Roman" w:cs="Times New Roman"/>
          <w:b/>
          <w:bCs/>
          <w:noProof/>
          <w:sz w:val="28"/>
          <w:szCs w:val="28"/>
          <w:lang w:val="kk-KZ"/>
        </w:rPr>
        <w:t xml:space="preserve">митоз </w:t>
      </w:r>
      <w:r w:rsidRPr="0001126A">
        <w:rPr>
          <w:rFonts w:ascii="Times New Roman" w:hAnsi="Times New Roman" w:cs="Times New Roman"/>
          <w:noProof/>
          <w:sz w:val="28"/>
          <w:szCs w:val="28"/>
          <w:lang w:val="kk-KZ"/>
        </w:rPr>
        <w:t xml:space="preserve">және </w:t>
      </w:r>
      <w:r w:rsidRPr="0001126A">
        <w:rPr>
          <w:rFonts w:ascii="Times New Roman" w:hAnsi="Times New Roman" w:cs="Times New Roman"/>
          <w:b/>
          <w:bCs/>
          <w:noProof/>
          <w:sz w:val="28"/>
          <w:szCs w:val="28"/>
          <w:lang w:val="kk-KZ"/>
        </w:rPr>
        <w:t>цитокинез.</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bCs/>
          <w:noProof/>
          <w:sz w:val="28"/>
          <w:szCs w:val="28"/>
          <w:lang w:val="kk-KZ"/>
        </w:rPr>
        <w:t xml:space="preserve">Митоз- </w:t>
      </w:r>
      <w:r w:rsidRPr="0001126A">
        <w:rPr>
          <w:rFonts w:ascii="Times New Roman" w:hAnsi="Times New Roman" w:cs="Times New Roman"/>
          <w:noProof/>
          <w:sz w:val="28"/>
          <w:szCs w:val="28"/>
          <w:lang w:val="kk-KZ"/>
        </w:rPr>
        <w:t>ересек ядродан морфологиялық және генетикалық жағынан ұқсас екі жас ядроның пайда болуы.</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bCs/>
          <w:noProof/>
          <w:sz w:val="28"/>
          <w:szCs w:val="28"/>
          <w:lang w:val="kk-KZ"/>
        </w:rPr>
        <w:t xml:space="preserve">Цитокинез </w:t>
      </w:r>
      <w:r w:rsidRPr="0001126A">
        <w:rPr>
          <w:rFonts w:ascii="Times New Roman" w:hAnsi="Times New Roman" w:cs="Times New Roman"/>
          <w:noProof/>
          <w:sz w:val="28"/>
          <w:szCs w:val="28"/>
          <w:lang w:val="kk-KZ"/>
        </w:rPr>
        <w:t xml:space="preserve">- клетканың цитоплазмалық құрамының   екіге бөлінуі нәтижесінде екі жас клетканын пайда болуы. Митоз және  цитокинез кезеңдері міндетті түрде қатар жүреді. Митоз 4 фазадан  тұрады: </w:t>
      </w:r>
      <w:r w:rsidRPr="0001126A">
        <w:rPr>
          <w:rFonts w:ascii="Times New Roman" w:hAnsi="Times New Roman" w:cs="Times New Roman"/>
          <w:b/>
          <w:bCs/>
          <w:noProof/>
          <w:sz w:val="28"/>
          <w:szCs w:val="28"/>
          <w:lang w:val="kk-KZ"/>
        </w:rPr>
        <w:t xml:space="preserve">профаза, метафаза, анафаза </w:t>
      </w:r>
      <w:r w:rsidRPr="0001126A">
        <w:rPr>
          <w:rFonts w:ascii="Times New Roman" w:hAnsi="Times New Roman" w:cs="Times New Roman"/>
          <w:noProof/>
          <w:sz w:val="28"/>
          <w:szCs w:val="28"/>
          <w:lang w:val="kk-KZ"/>
        </w:rPr>
        <w:t xml:space="preserve">және </w:t>
      </w:r>
      <w:r w:rsidRPr="0001126A">
        <w:rPr>
          <w:rFonts w:ascii="Times New Roman" w:hAnsi="Times New Roman" w:cs="Times New Roman"/>
          <w:b/>
          <w:bCs/>
          <w:noProof/>
          <w:sz w:val="28"/>
          <w:szCs w:val="28"/>
          <w:lang w:val="kk-KZ"/>
        </w:rPr>
        <w:t xml:space="preserve">телофаза </w:t>
      </w:r>
      <w:r w:rsidRPr="0001126A">
        <w:rPr>
          <w:rFonts w:ascii="Times New Roman" w:hAnsi="Times New Roman" w:cs="Times New Roman"/>
          <w:noProof/>
          <w:sz w:val="28"/>
          <w:szCs w:val="28"/>
          <w:lang w:val="kk-KZ"/>
        </w:rPr>
        <w:t xml:space="preserve">(сурет 6). Митоз тамыр, сабақ, жапырақ, жеміс қабы, тұқымның өсуші ұлпаларына тән. </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bCs/>
          <w:noProof/>
          <w:sz w:val="28"/>
          <w:szCs w:val="28"/>
          <w:lang w:val="kk-KZ"/>
        </w:rPr>
        <w:t xml:space="preserve">Мейоз </w:t>
      </w:r>
      <w:r w:rsidRPr="0001126A">
        <w:rPr>
          <w:rFonts w:ascii="Times New Roman" w:hAnsi="Times New Roman" w:cs="Times New Roman"/>
          <w:noProof/>
          <w:sz w:val="28"/>
          <w:szCs w:val="28"/>
          <w:lang w:val="kk-KZ"/>
        </w:rPr>
        <w:t>процесі нәтижесінде аналық клеткадан 4 жас клетка түзіледі. Әр клетканың хромосома саны аналық клеткаға  қарағанда екі есе аз. Бөлінудің осы түрі спора түзілу кезеңінде жүзеге асады.</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noProof/>
          <w:sz w:val="28"/>
          <w:szCs w:val="28"/>
          <w:lang w:val="kk-KZ"/>
        </w:rPr>
        <w:t xml:space="preserve">Бөлінудің қарапайым түрі - </w:t>
      </w:r>
      <w:r w:rsidRPr="0001126A">
        <w:rPr>
          <w:rFonts w:ascii="Times New Roman" w:hAnsi="Times New Roman" w:cs="Times New Roman"/>
          <w:b/>
          <w:bCs/>
          <w:noProof/>
          <w:sz w:val="28"/>
          <w:szCs w:val="28"/>
          <w:lang w:val="kk-KZ"/>
        </w:rPr>
        <w:t xml:space="preserve">амитоз. </w:t>
      </w:r>
      <w:r w:rsidRPr="0001126A">
        <w:rPr>
          <w:rFonts w:ascii="Times New Roman" w:hAnsi="Times New Roman" w:cs="Times New Roman"/>
          <w:noProof/>
          <w:sz w:val="28"/>
          <w:szCs w:val="28"/>
          <w:lang w:val="kk-KZ"/>
        </w:rPr>
        <w:t>Ол клетканын екіге бөлінуі нәтижесіндс жүреді, негізінен төменгі құрылымды есімдіктерге тән.</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bCs/>
          <w:noProof/>
          <w:sz w:val="28"/>
          <w:szCs w:val="28"/>
          <w:lang w:val="kk-KZ"/>
        </w:rPr>
        <w:t xml:space="preserve"> </w:t>
      </w:r>
      <w:r w:rsidRPr="0001126A">
        <w:rPr>
          <w:rFonts w:ascii="Times New Roman" w:hAnsi="Times New Roman" w:cs="Times New Roman"/>
          <w:noProof/>
          <w:sz w:val="28"/>
          <w:szCs w:val="28"/>
          <w:lang w:val="kk-KZ"/>
        </w:rPr>
        <w:t xml:space="preserve">Өсімдіктер мүшелерінің ұыннан және еніне қарай өсуі митоздық бөліну нәтижесінде клеткалар санының артуына байланысты. Бөлінуге қабілетті клеткалар </w:t>
      </w:r>
      <w:r w:rsidRPr="0001126A">
        <w:rPr>
          <w:rFonts w:ascii="Times New Roman" w:hAnsi="Times New Roman" w:cs="Times New Roman"/>
          <w:b/>
          <w:bCs/>
          <w:noProof/>
          <w:sz w:val="28"/>
          <w:szCs w:val="28"/>
          <w:lang w:val="kk-KZ"/>
        </w:rPr>
        <w:t xml:space="preserve">меристемалар </w:t>
      </w:r>
      <w:r w:rsidRPr="0001126A">
        <w:rPr>
          <w:rFonts w:ascii="Times New Roman" w:hAnsi="Times New Roman" w:cs="Times New Roman"/>
          <w:noProof/>
          <w:sz w:val="28"/>
          <w:szCs w:val="28"/>
          <w:lang w:val="kk-KZ"/>
        </w:rPr>
        <w:t xml:space="preserve">ден аталады. Олардың нәзік целлюлозалы қабықшасы, қою цитоплазмасы және ірі ядросы болады. </w:t>
      </w:r>
      <w:r w:rsidRPr="0001126A">
        <w:rPr>
          <w:rFonts w:ascii="Times New Roman" w:hAnsi="Times New Roman" w:cs="Times New Roman"/>
          <w:b/>
          <w:noProof/>
          <w:sz w:val="28"/>
          <w:szCs w:val="28"/>
          <w:lang w:val="kk-KZ"/>
        </w:rPr>
        <w:t>Интерфаза</w:t>
      </w:r>
      <w:r w:rsidRPr="0001126A">
        <w:rPr>
          <w:rFonts w:ascii="Times New Roman" w:hAnsi="Times New Roman" w:cs="Times New Roman"/>
          <w:noProof/>
          <w:sz w:val="28"/>
          <w:szCs w:val="28"/>
          <w:lang w:val="kk-KZ"/>
        </w:rPr>
        <w:t xml:space="preserve"> кезеңінде хромосомалар жарық микроскопы арқылы анық көрінбейді. Бөліну кезінде олар спиралданып, қысқарады және жуандайды. Осы кезде оларды санауға, пішінін жоне ұзындығын анықтауға болады.</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noProof/>
          <w:sz w:val="28"/>
          <w:szCs w:val="28"/>
          <w:lang w:val="kk-KZ"/>
        </w:rPr>
        <w:t>Интерфаза. Бұл кезенде клетка ядросы мен протопласта бөлінуге қатысты күрделі биохимиялық өзгерістер жүреді.</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noProof/>
          <w:sz w:val="28"/>
          <w:szCs w:val="28"/>
          <w:lang w:val="kk-KZ"/>
        </w:rPr>
        <w:lastRenderedPageBreak/>
        <w:t>ІІрофаза.</w:t>
      </w:r>
      <w:r w:rsidRPr="0001126A">
        <w:rPr>
          <w:rFonts w:ascii="Times New Roman" w:hAnsi="Times New Roman" w:cs="Times New Roman"/>
          <w:noProof/>
          <w:sz w:val="28"/>
          <w:szCs w:val="28"/>
          <w:lang w:val="kk-KZ"/>
        </w:rPr>
        <w:t xml:space="preserve"> Бұл кезенде ядро көлемі ұлғаяды, онда хромосомалар айқындала бастайды. Профаза соңында хромосома саны екі еселенеді (редупликацияланады). Ядро қабықшасы мен ядрошық біртіндеп жойылады. Нәзік ахромотинді жіпшелер түзіле бастайды. Метафаза. Хромосомалар экваторға орналасады және екі бірдей бөлік -хроматидтен тұратындықтан екі еселі керінеді.</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noProof/>
          <w:sz w:val="28"/>
          <w:szCs w:val="28"/>
          <w:lang w:val="kk-KZ"/>
        </w:rPr>
        <w:t>Анафаза.</w:t>
      </w:r>
      <w:r w:rsidRPr="0001126A">
        <w:rPr>
          <w:rFonts w:ascii="Times New Roman" w:hAnsi="Times New Roman" w:cs="Times New Roman"/>
          <w:noProof/>
          <w:sz w:val="28"/>
          <w:szCs w:val="28"/>
          <w:lang w:val="kk-KZ"/>
        </w:rPr>
        <w:t xml:space="preserve"> Бұл кезеңде жіпше көмегімен хроматид клетка полюсіне тартыла бастайды және хромосома саны бірдей екі топ түзіледі. </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noProof/>
          <w:sz w:val="28"/>
          <w:szCs w:val="28"/>
          <w:lang w:val="kk-KZ"/>
        </w:rPr>
        <w:t>Телофаза.</w:t>
      </w:r>
      <w:r w:rsidRPr="0001126A">
        <w:rPr>
          <w:rFonts w:ascii="Times New Roman" w:hAnsi="Times New Roman" w:cs="Times New Roman"/>
          <w:noProof/>
          <w:sz w:val="28"/>
          <w:szCs w:val="28"/>
          <w:lang w:val="kk-KZ"/>
        </w:rPr>
        <w:t xml:space="preserve"> Клеткада полюсінде ядро, ядрошық және ядро қабықшасы пайда болады.  Ядроның бөлінуі  интеркинез  кезеңіне  ауысады. Ядроның бөлінуімен бірге цитоплазмада бөлінеді.</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sz w:val="28"/>
          <w:szCs w:val="28"/>
          <w:lang w:val="kk-KZ"/>
        </w:rPr>
      </w:pPr>
      <w:r w:rsidRPr="0001126A">
        <w:rPr>
          <w:rFonts w:ascii="Times New Roman" w:hAnsi="Times New Roman" w:cs="Times New Roman"/>
          <w:sz w:val="28"/>
          <w:szCs w:val="28"/>
          <w:lang w:val="kk-KZ"/>
        </w:rPr>
        <w:t xml:space="preserve">                         </w:t>
      </w:r>
      <w:r w:rsidRPr="0001126A">
        <w:rPr>
          <w:rFonts w:ascii="Times New Roman" w:hAnsi="Times New Roman" w:cs="Times New Roman"/>
          <w:noProof/>
          <w:sz w:val="28"/>
          <w:szCs w:val="28"/>
          <w:lang w:eastAsia="ru-RU"/>
        </w:rPr>
        <w:drawing>
          <wp:inline distT="0" distB="0" distL="0" distR="0">
            <wp:extent cx="3740785" cy="2715260"/>
            <wp:effectExtent l="0" t="0" r="0" b="889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740785" cy="2715260"/>
                    </a:xfrm>
                    <a:prstGeom prst="rect">
                      <a:avLst/>
                    </a:prstGeom>
                    <a:noFill/>
                    <a:ln>
                      <a:noFill/>
                    </a:ln>
                  </pic:spPr>
                </pic:pic>
              </a:graphicData>
            </a:graphic>
          </wp:inline>
        </w:drawing>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sz w:val="28"/>
          <w:szCs w:val="28"/>
          <w:lang w:val="kk-KZ"/>
        </w:rPr>
      </w:pPr>
    </w:p>
    <w:p w:rsidR="00F9281A" w:rsidRPr="0001126A" w:rsidRDefault="0001126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Pr>
          <w:rFonts w:ascii="Times New Roman" w:hAnsi="Times New Roman" w:cs="Times New Roman"/>
          <w:b/>
          <w:bCs/>
          <w:noProof/>
          <w:sz w:val="28"/>
          <w:szCs w:val="28"/>
          <w:lang w:val="kk-KZ"/>
        </w:rPr>
        <w:t>1</w:t>
      </w:r>
      <w:r w:rsidR="00F9281A" w:rsidRPr="0001126A">
        <w:rPr>
          <w:rFonts w:ascii="Times New Roman" w:hAnsi="Times New Roman" w:cs="Times New Roman"/>
          <w:b/>
          <w:bCs/>
          <w:noProof/>
          <w:sz w:val="28"/>
          <w:szCs w:val="28"/>
          <w:lang w:val="kk-KZ"/>
        </w:rPr>
        <w:t>-сурет. Басты пияз (</w:t>
      </w:r>
      <w:r w:rsidR="00F9281A" w:rsidRPr="0001126A">
        <w:rPr>
          <w:rFonts w:ascii="Times New Roman" w:hAnsi="Times New Roman" w:cs="Times New Roman"/>
          <w:noProof/>
          <w:sz w:val="28"/>
          <w:szCs w:val="28"/>
          <w:lang w:val="kk-KZ"/>
        </w:rPr>
        <w:t>АІІіum</w:t>
      </w:r>
      <w:r w:rsidR="00F9281A" w:rsidRPr="0001126A">
        <w:rPr>
          <w:rFonts w:ascii="Times New Roman" w:hAnsi="Times New Roman" w:cs="Times New Roman"/>
          <w:b/>
          <w:bCs/>
          <w:noProof/>
          <w:sz w:val="28"/>
          <w:szCs w:val="28"/>
          <w:lang w:val="kk-KZ"/>
        </w:rPr>
        <w:t xml:space="preserve"> сера) тамыр ұшы клеткаларындағы митоздық бөліну кезеңдері: 1</w:t>
      </w:r>
      <w:r w:rsidR="00F9281A" w:rsidRPr="0001126A">
        <w:rPr>
          <w:rFonts w:ascii="Times New Roman" w:hAnsi="Times New Roman" w:cs="Times New Roman"/>
          <w:noProof/>
          <w:sz w:val="28"/>
          <w:szCs w:val="28"/>
          <w:lang w:val="kk-KZ"/>
        </w:rPr>
        <w:t>-интерфаза; 2,3</w:t>
      </w:r>
      <w:r w:rsidR="00F9281A" w:rsidRPr="0001126A">
        <w:rPr>
          <w:rFonts w:ascii="Times New Roman" w:hAnsi="Times New Roman" w:cs="Times New Roman"/>
          <w:b/>
          <w:bCs/>
          <w:noProof/>
          <w:sz w:val="28"/>
          <w:szCs w:val="28"/>
          <w:lang w:val="kk-KZ"/>
        </w:rPr>
        <w:t xml:space="preserve">,4- </w:t>
      </w:r>
      <w:r w:rsidR="00F9281A" w:rsidRPr="0001126A">
        <w:rPr>
          <w:rFonts w:ascii="Times New Roman" w:hAnsi="Times New Roman" w:cs="Times New Roman"/>
          <w:noProof/>
          <w:sz w:val="28"/>
          <w:szCs w:val="28"/>
          <w:lang w:val="kk-KZ"/>
        </w:rPr>
        <w:t xml:space="preserve">профаза; 5- метафаза; 6-анафаза, 7,8,9- телофаза; </w:t>
      </w:r>
      <w:r w:rsidR="00F9281A" w:rsidRPr="0001126A">
        <w:rPr>
          <w:rFonts w:ascii="Times New Roman" w:hAnsi="Times New Roman" w:cs="Times New Roman"/>
          <w:b/>
          <w:bCs/>
          <w:noProof/>
          <w:sz w:val="28"/>
          <w:szCs w:val="28"/>
          <w:lang w:val="kk-KZ"/>
        </w:rPr>
        <w:t>10</w:t>
      </w:r>
      <w:r w:rsidR="00F9281A" w:rsidRPr="0001126A">
        <w:rPr>
          <w:rFonts w:ascii="Times New Roman" w:hAnsi="Times New Roman" w:cs="Times New Roman"/>
          <w:noProof/>
          <w:sz w:val="28"/>
          <w:szCs w:val="28"/>
          <w:lang w:val="kk-KZ"/>
        </w:rPr>
        <w:t>-цитокинез.</w:t>
      </w:r>
    </w:p>
    <w:p w:rsidR="0001126A" w:rsidRDefault="0001126A" w:rsidP="0001126A">
      <w:pPr>
        <w:autoSpaceDE w:val="0"/>
        <w:autoSpaceDN w:val="0"/>
        <w:adjustRightInd w:val="0"/>
        <w:spacing w:after="0" w:line="240" w:lineRule="auto"/>
        <w:ind w:firstLine="709"/>
        <w:jc w:val="both"/>
        <w:rPr>
          <w:rFonts w:ascii="Times New Roman" w:hAnsi="Times New Roman" w:cs="Times New Roman"/>
          <w:b/>
          <w:bCs/>
          <w:noProof/>
          <w:sz w:val="28"/>
          <w:szCs w:val="28"/>
          <w:lang w:val="kk-KZ"/>
        </w:rPr>
      </w:pPr>
    </w:p>
    <w:p w:rsidR="0001126A" w:rsidRPr="0001126A" w:rsidRDefault="0001126A" w:rsidP="0001126A">
      <w:pPr>
        <w:autoSpaceDE w:val="0"/>
        <w:autoSpaceDN w:val="0"/>
        <w:adjustRightInd w:val="0"/>
        <w:spacing w:after="0" w:line="240" w:lineRule="auto"/>
        <w:ind w:firstLine="709"/>
        <w:jc w:val="both"/>
        <w:rPr>
          <w:rFonts w:ascii="Times New Roman" w:hAnsi="Times New Roman" w:cs="Times New Roman"/>
          <w:b/>
          <w:noProof/>
          <w:sz w:val="28"/>
          <w:szCs w:val="28"/>
          <w:lang w:val="kk-KZ"/>
        </w:rPr>
      </w:pPr>
      <w:r w:rsidRPr="0001126A">
        <w:rPr>
          <w:rFonts w:ascii="Times New Roman" w:hAnsi="Times New Roman" w:cs="Times New Roman"/>
          <w:b/>
          <w:bCs/>
          <w:noProof/>
          <w:sz w:val="28"/>
          <w:szCs w:val="28"/>
          <w:lang w:val="kk-KZ"/>
        </w:rPr>
        <w:t>1- та</w:t>
      </w:r>
      <w:r>
        <w:rPr>
          <w:rFonts w:ascii="Times New Roman" w:hAnsi="Times New Roman" w:cs="Times New Roman"/>
          <w:b/>
          <w:bCs/>
          <w:noProof/>
          <w:sz w:val="28"/>
          <w:szCs w:val="28"/>
          <w:lang w:val="kk-KZ"/>
        </w:rPr>
        <w:t>п</w:t>
      </w:r>
      <w:r w:rsidRPr="0001126A">
        <w:rPr>
          <w:rFonts w:ascii="Times New Roman" w:hAnsi="Times New Roman" w:cs="Times New Roman"/>
          <w:b/>
          <w:bCs/>
          <w:noProof/>
          <w:sz w:val="28"/>
          <w:szCs w:val="28"/>
          <w:lang w:val="kk-KZ"/>
        </w:rPr>
        <w:t xml:space="preserve">сырма. </w:t>
      </w:r>
      <w:r w:rsidRPr="0001126A">
        <w:rPr>
          <w:rFonts w:ascii="Times New Roman" w:hAnsi="Times New Roman" w:cs="Times New Roman"/>
          <w:b/>
          <w:noProof/>
          <w:sz w:val="28"/>
          <w:szCs w:val="28"/>
          <w:lang w:val="kk-KZ"/>
        </w:rPr>
        <w:t>Басты пияз (</w:t>
      </w:r>
      <w:r w:rsidRPr="0001126A">
        <w:rPr>
          <w:rFonts w:ascii="Times New Roman" w:hAnsi="Times New Roman" w:cs="Times New Roman"/>
          <w:b/>
          <w:bCs/>
          <w:noProof/>
          <w:sz w:val="28"/>
          <w:szCs w:val="28"/>
          <w:lang w:val="kk-KZ"/>
        </w:rPr>
        <w:t xml:space="preserve">АIIіum </w:t>
      </w:r>
      <w:r w:rsidRPr="0001126A">
        <w:rPr>
          <w:rFonts w:ascii="Times New Roman" w:hAnsi="Times New Roman" w:cs="Times New Roman"/>
          <w:b/>
          <w:noProof/>
          <w:sz w:val="28"/>
          <w:szCs w:val="28"/>
          <w:lang w:val="kk-KZ"/>
        </w:rPr>
        <w:t xml:space="preserve"> сера) клеткаларынан цитоплазма, ядро, вакуоль және клетка кабықшасын қарау.</w:t>
      </w:r>
    </w:p>
    <w:p w:rsidR="0001126A" w:rsidRPr="0001126A" w:rsidRDefault="0001126A" w:rsidP="0001126A">
      <w:pPr>
        <w:autoSpaceDE w:val="0"/>
        <w:autoSpaceDN w:val="0"/>
        <w:adjustRightInd w:val="0"/>
        <w:spacing w:after="0" w:line="240" w:lineRule="auto"/>
        <w:ind w:firstLine="709"/>
        <w:jc w:val="both"/>
        <w:rPr>
          <w:rFonts w:ascii="Times New Roman" w:hAnsi="Times New Roman" w:cs="Times New Roman"/>
          <w:b/>
          <w:bCs/>
          <w:noProof/>
          <w:sz w:val="28"/>
          <w:szCs w:val="28"/>
          <w:lang w:val="kk-KZ"/>
        </w:rPr>
      </w:pPr>
      <w:r w:rsidRPr="0001126A">
        <w:rPr>
          <w:rFonts w:ascii="Times New Roman" w:hAnsi="Times New Roman" w:cs="Times New Roman"/>
          <w:b/>
          <w:bCs/>
          <w:noProof/>
          <w:sz w:val="28"/>
          <w:szCs w:val="28"/>
          <w:lang w:val="kk-KZ"/>
        </w:rPr>
        <w:t>Жұмыстын орындалу барысы.</w:t>
      </w:r>
    </w:p>
    <w:p w:rsidR="0001126A" w:rsidRPr="0001126A" w:rsidRDefault="0001126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noProof/>
          <w:sz w:val="28"/>
          <w:szCs w:val="28"/>
          <w:lang w:val="kk-KZ"/>
        </w:rPr>
        <w:t xml:space="preserve">             Басты пияз (</w:t>
      </w:r>
      <w:r w:rsidRPr="0001126A">
        <w:rPr>
          <w:rFonts w:ascii="Times New Roman" w:hAnsi="Times New Roman" w:cs="Times New Roman"/>
          <w:bCs/>
          <w:noProof/>
          <w:sz w:val="28"/>
          <w:szCs w:val="28"/>
          <w:lang w:val="kk-KZ"/>
        </w:rPr>
        <w:t xml:space="preserve">АIIіum </w:t>
      </w:r>
      <w:r w:rsidRPr="0001126A">
        <w:rPr>
          <w:rFonts w:ascii="Times New Roman" w:hAnsi="Times New Roman" w:cs="Times New Roman"/>
          <w:noProof/>
          <w:sz w:val="28"/>
          <w:szCs w:val="28"/>
          <w:lang w:val="kk-KZ"/>
        </w:rPr>
        <w:t xml:space="preserve"> сера) шырынды қабыршақтары -эпидерманың тірі клеткалары микроскоп арқылы ядро және цитоплазма, сонымен катар, клетка кабықшасы, вакуольді оқып-үйренуде жақсы обьект болып саналады.</w:t>
      </w:r>
    </w:p>
    <w:p w:rsidR="0001126A" w:rsidRPr="00846913" w:rsidRDefault="0001126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noProof/>
          <w:sz w:val="28"/>
          <w:szCs w:val="28"/>
          <w:lang w:val="kk-KZ"/>
        </w:rPr>
        <w:t xml:space="preserve">           Ядро сыртынан ядро қабықшасымен қапталған, іші ядро шырынынан тұрады. Онда хромосомалы- ядрошықты комплекс орналасқан. Алайда бөлінбеген клеткада хромосомалар көрінбейді. Оларды клетканын бөлінуі кезінде, яғни қысқарып, жуандағанда байқалады (ядроның бөлінуі </w:t>
      </w:r>
      <w:r w:rsidRPr="0001126A">
        <w:rPr>
          <w:rFonts w:ascii="Times New Roman" w:hAnsi="Times New Roman" w:cs="Times New Roman"/>
          <w:b/>
          <w:bCs/>
          <w:noProof/>
          <w:sz w:val="28"/>
          <w:szCs w:val="28"/>
          <w:lang w:val="kk-KZ"/>
        </w:rPr>
        <w:t xml:space="preserve">2 </w:t>
      </w:r>
      <w:r w:rsidRPr="0001126A">
        <w:rPr>
          <w:rFonts w:ascii="Times New Roman" w:hAnsi="Times New Roman" w:cs="Times New Roman"/>
          <w:noProof/>
          <w:sz w:val="28"/>
          <w:szCs w:val="28"/>
          <w:lang w:val="kk-KZ"/>
        </w:rPr>
        <w:t xml:space="preserve">тақырыпта оқытылады). </w:t>
      </w:r>
      <w:r w:rsidRPr="00846913">
        <w:rPr>
          <w:rFonts w:ascii="Times New Roman" w:hAnsi="Times New Roman" w:cs="Times New Roman"/>
          <w:noProof/>
          <w:sz w:val="28"/>
          <w:szCs w:val="28"/>
          <w:lang w:val="kk-KZ"/>
        </w:rPr>
        <w:t xml:space="preserve">Ядрошықтар (саны </w:t>
      </w:r>
      <w:r w:rsidRPr="00846913">
        <w:rPr>
          <w:rFonts w:ascii="Times New Roman" w:hAnsi="Times New Roman" w:cs="Times New Roman"/>
          <w:b/>
          <w:bCs/>
          <w:noProof/>
          <w:sz w:val="28"/>
          <w:szCs w:val="28"/>
          <w:lang w:val="kk-KZ"/>
        </w:rPr>
        <w:t xml:space="preserve">2) </w:t>
      </w:r>
      <w:r w:rsidRPr="00846913">
        <w:rPr>
          <w:rFonts w:ascii="Times New Roman" w:hAnsi="Times New Roman" w:cs="Times New Roman"/>
          <w:noProof/>
          <w:sz w:val="28"/>
          <w:szCs w:val="28"/>
          <w:lang w:val="kk-KZ"/>
        </w:rPr>
        <w:t>бөлінбеген клеткада анық көрінеді.</w:t>
      </w:r>
    </w:p>
    <w:p w:rsidR="0001126A" w:rsidRPr="00846913" w:rsidRDefault="0001126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846913">
        <w:rPr>
          <w:rFonts w:ascii="Times New Roman" w:hAnsi="Times New Roman" w:cs="Times New Roman"/>
          <w:noProof/>
          <w:sz w:val="28"/>
          <w:szCs w:val="28"/>
          <w:lang w:val="kk-KZ"/>
        </w:rPr>
        <w:t xml:space="preserve">Клетка қабықшасы микроскоп арқылы линиялар түрінде байқалады. (сурет </w:t>
      </w:r>
      <w:r w:rsidRPr="00846913">
        <w:rPr>
          <w:rFonts w:ascii="Times New Roman" w:hAnsi="Times New Roman" w:cs="Times New Roman"/>
          <w:b/>
          <w:bCs/>
          <w:noProof/>
          <w:sz w:val="28"/>
          <w:szCs w:val="28"/>
          <w:lang w:val="kk-KZ"/>
        </w:rPr>
        <w:t xml:space="preserve">2). </w:t>
      </w:r>
      <w:r w:rsidRPr="00846913">
        <w:rPr>
          <w:rFonts w:ascii="Times New Roman" w:hAnsi="Times New Roman" w:cs="Times New Roman"/>
          <w:noProof/>
          <w:sz w:val="28"/>
          <w:szCs w:val="28"/>
          <w:lang w:val="kk-KZ"/>
        </w:rPr>
        <w:t xml:space="preserve">Басты пиязды екіге бөліп, оның сыртқы жағынан шырынды </w:t>
      </w:r>
      <w:r w:rsidRPr="00846913">
        <w:rPr>
          <w:rFonts w:ascii="Times New Roman" w:hAnsi="Times New Roman" w:cs="Times New Roman"/>
          <w:noProof/>
          <w:sz w:val="28"/>
          <w:szCs w:val="28"/>
          <w:lang w:val="kk-KZ"/>
        </w:rPr>
        <w:lastRenderedPageBreak/>
        <w:t>қабыршақтың эпидермасын пинцетпен алады. Заттық шыны</w:t>
      </w:r>
      <w:r w:rsidRPr="0001126A">
        <w:rPr>
          <w:rFonts w:ascii="Times New Roman" w:hAnsi="Times New Roman" w:cs="Times New Roman"/>
          <w:noProof/>
          <w:sz w:val="28"/>
          <w:szCs w:val="28"/>
          <w:lang w:val="kk-KZ"/>
        </w:rPr>
        <w:t>н</w:t>
      </w:r>
      <w:r w:rsidRPr="00846913">
        <w:rPr>
          <w:rFonts w:ascii="Times New Roman" w:hAnsi="Times New Roman" w:cs="Times New Roman"/>
          <w:noProof/>
          <w:sz w:val="28"/>
          <w:szCs w:val="28"/>
          <w:lang w:val="kk-KZ"/>
        </w:rPr>
        <w:t>ың ортасына тамшы су тамызып, оған эпидерманы салады және обьектіні жабындық әйнекпен жабады.</w:t>
      </w:r>
    </w:p>
    <w:p w:rsidR="0001126A" w:rsidRPr="0001126A" w:rsidRDefault="0001126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846913">
        <w:rPr>
          <w:rFonts w:ascii="Times New Roman" w:hAnsi="Times New Roman" w:cs="Times New Roman"/>
          <w:noProof/>
          <w:sz w:val="28"/>
          <w:szCs w:val="28"/>
          <w:lang w:val="kk-KZ"/>
        </w:rPr>
        <w:t xml:space="preserve">Эпидерма клеткаларын алдымен микроскоптың кіші, одан соң үлкен </w:t>
      </w:r>
      <w:r w:rsidRPr="0001126A">
        <w:rPr>
          <w:rFonts w:ascii="Times New Roman" w:hAnsi="Times New Roman" w:cs="Times New Roman"/>
          <w:noProof/>
          <w:sz w:val="28"/>
          <w:szCs w:val="28"/>
          <w:lang w:val="kk-KZ"/>
        </w:rPr>
        <w:t>ұ</w:t>
      </w:r>
      <w:r w:rsidRPr="00846913">
        <w:rPr>
          <w:rFonts w:ascii="Times New Roman" w:hAnsi="Times New Roman" w:cs="Times New Roman"/>
          <w:noProof/>
          <w:sz w:val="28"/>
          <w:szCs w:val="28"/>
          <w:lang w:val="kk-KZ"/>
        </w:rPr>
        <w:t xml:space="preserve">лғайтқышы арқылы қарайды. Клеткалар созылыңқы формада және бір- біріне тығыз орналасқан, клетка </w:t>
      </w:r>
      <w:r w:rsidRPr="0001126A">
        <w:rPr>
          <w:rFonts w:ascii="Times New Roman" w:hAnsi="Times New Roman" w:cs="Times New Roman"/>
          <w:noProof/>
          <w:sz w:val="28"/>
          <w:szCs w:val="28"/>
          <w:lang w:val="kk-KZ"/>
        </w:rPr>
        <w:t>қ</w:t>
      </w:r>
      <w:r w:rsidRPr="00846913">
        <w:rPr>
          <w:rFonts w:ascii="Times New Roman" w:hAnsi="Times New Roman" w:cs="Times New Roman"/>
          <w:noProof/>
          <w:sz w:val="28"/>
          <w:szCs w:val="28"/>
          <w:lang w:val="kk-KZ"/>
        </w:rPr>
        <w:t>абықшасында поралар көрінеді. Ядро цитоплазмамен коршалған. Онда ядрошық</w:t>
      </w:r>
      <w:r w:rsidRPr="0001126A">
        <w:rPr>
          <w:rFonts w:ascii="Times New Roman" w:hAnsi="Times New Roman" w:cs="Times New Roman"/>
          <w:noProof/>
          <w:sz w:val="28"/>
          <w:szCs w:val="28"/>
          <w:lang w:val="kk-KZ"/>
        </w:rPr>
        <w:t>т</w:t>
      </w:r>
      <w:r w:rsidRPr="00846913">
        <w:rPr>
          <w:rFonts w:ascii="Times New Roman" w:hAnsi="Times New Roman" w:cs="Times New Roman"/>
          <w:noProof/>
          <w:sz w:val="28"/>
          <w:szCs w:val="28"/>
          <w:lang w:val="kk-KZ"/>
        </w:rPr>
        <w:t>ар аны</w:t>
      </w:r>
      <w:r w:rsidRPr="0001126A">
        <w:rPr>
          <w:rFonts w:ascii="Times New Roman" w:hAnsi="Times New Roman" w:cs="Times New Roman"/>
          <w:noProof/>
          <w:sz w:val="28"/>
          <w:szCs w:val="28"/>
          <w:lang w:val="kk-KZ"/>
        </w:rPr>
        <w:t>қ</w:t>
      </w:r>
      <w:r w:rsidRPr="00846913">
        <w:rPr>
          <w:rFonts w:ascii="Times New Roman" w:hAnsi="Times New Roman" w:cs="Times New Roman"/>
          <w:noProof/>
          <w:sz w:val="28"/>
          <w:szCs w:val="28"/>
          <w:lang w:val="kk-KZ"/>
        </w:rPr>
        <w:t xml:space="preserve"> к</w:t>
      </w:r>
      <w:r w:rsidRPr="0001126A">
        <w:rPr>
          <w:rFonts w:ascii="Times New Roman" w:hAnsi="Times New Roman" w:cs="Times New Roman"/>
          <w:noProof/>
          <w:sz w:val="28"/>
          <w:szCs w:val="28"/>
          <w:lang w:val="kk-KZ"/>
        </w:rPr>
        <w:t>ө</w:t>
      </w:r>
      <w:r w:rsidRPr="00846913">
        <w:rPr>
          <w:rFonts w:ascii="Times New Roman" w:hAnsi="Times New Roman" w:cs="Times New Roman"/>
          <w:noProof/>
          <w:sz w:val="28"/>
          <w:szCs w:val="28"/>
          <w:lang w:val="kk-KZ"/>
        </w:rPr>
        <w:t>рінеді. Бір клеткада бір немесе бірнеше ядрошы</w:t>
      </w:r>
      <w:r w:rsidRPr="0001126A">
        <w:rPr>
          <w:rFonts w:ascii="Times New Roman" w:hAnsi="Times New Roman" w:cs="Times New Roman"/>
          <w:noProof/>
          <w:sz w:val="28"/>
          <w:szCs w:val="28"/>
          <w:lang w:val="kk-KZ"/>
        </w:rPr>
        <w:t>қ</w:t>
      </w:r>
      <w:r w:rsidRPr="00846913">
        <w:rPr>
          <w:rFonts w:ascii="Times New Roman" w:hAnsi="Times New Roman" w:cs="Times New Roman"/>
          <w:noProof/>
          <w:sz w:val="28"/>
          <w:szCs w:val="28"/>
          <w:lang w:val="kk-KZ"/>
        </w:rPr>
        <w:t>тар бар. Кле</w:t>
      </w:r>
      <w:r w:rsidRPr="0001126A">
        <w:rPr>
          <w:rFonts w:ascii="Times New Roman" w:hAnsi="Times New Roman" w:cs="Times New Roman"/>
          <w:noProof/>
          <w:sz w:val="28"/>
          <w:szCs w:val="28"/>
          <w:lang w:val="kk-KZ"/>
        </w:rPr>
        <w:t>т</w:t>
      </w:r>
      <w:r w:rsidRPr="00846913">
        <w:rPr>
          <w:rFonts w:ascii="Times New Roman" w:hAnsi="Times New Roman" w:cs="Times New Roman"/>
          <w:noProof/>
          <w:sz w:val="28"/>
          <w:szCs w:val="28"/>
          <w:lang w:val="kk-KZ"/>
        </w:rPr>
        <w:t>када бір немесе бірнеше клетка вакуолі болады. Егер қызыл түсті пияз қолданылса, онда клетка шырыны қызғылт</w:t>
      </w:r>
    </w:p>
    <w:p w:rsidR="0001126A" w:rsidRPr="0001126A" w:rsidRDefault="0001126A" w:rsidP="0001126A">
      <w:pPr>
        <w:autoSpaceDE w:val="0"/>
        <w:autoSpaceDN w:val="0"/>
        <w:adjustRightInd w:val="0"/>
        <w:spacing w:after="0" w:line="240" w:lineRule="auto"/>
        <w:jc w:val="both"/>
        <w:rPr>
          <w:rFonts w:ascii="Times New Roman" w:hAnsi="Times New Roman" w:cs="Times New Roman"/>
          <w:noProof/>
          <w:sz w:val="28"/>
          <w:szCs w:val="28"/>
          <w:lang w:val="kk-KZ"/>
        </w:rPr>
      </w:pPr>
      <w:r w:rsidRPr="0001126A">
        <w:rPr>
          <w:rFonts w:ascii="Times New Roman" w:hAnsi="Times New Roman" w:cs="Times New Roman"/>
          <w:noProof/>
          <w:sz w:val="28"/>
          <w:szCs w:val="28"/>
          <w:lang w:val="kk-KZ"/>
        </w:rPr>
        <w:t>түсті, ол еріген антоциан пигментіне байланысты.</w:t>
      </w:r>
    </w:p>
    <w:p w:rsidR="0001126A" w:rsidRPr="0001126A" w:rsidRDefault="0001126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noProof/>
          <w:sz w:val="28"/>
          <w:szCs w:val="28"/>
          <w:lang w:val="kk-KZ"/>
        </w:rPr>
        <w:t xml:space="preserve">Цитоплазма және ядрошықты анық көру үшін конденсорды төмен түсіріп, диафрагма саңылауын азайту керек. Эпидерма. клеткаларын иодты калийдегі иод ерітіндісінде бояу реакциясың жүргізу үшін, ерітінді тамшысын таяқша арқылы жабындық әйнек шетіне әкеліп, ал екінші жағынан фильтр қағазымен суды </w:t>
      </w:r>
      <w:r w:rsidRPr="0001126A">
        <w:rPr>
          <w:rFonts w:ascii="Times New Roman" w:hAnsi="Times New Roman" w:cs="Times New Roman"/>
          <w:iCs/>
          <w:noProof/>
          <w:sz w:val="28"/>
          <w:szCs w:val="28"/>
          <w:lang w:val="kk-KZ"/>
        </w:rPr>
        <w:t>сорып</w:t>
      </w:r>
      <w:r w:rsidRPr="0001126A">
        <w:rPr>
          <w:rFonts w:ascii="Times New Roman" w:hAnsi="Times New Roman" w:cs="Times New Roman"/>
          <w:i/>
          <w:iCs/>
          <w:noProof/>
          <w:sz w:val="28"/>
          <w:szCs w:val="28"/>
          <w:lang w:val="kk-KZ"/>
        </w:rPr>
        <w:t xml:space="preserve"> </w:t>
      </w:r>
      <w:r w:rsidRPr="0001126A">
        <w:rPr>
          <w:rFonts w:ascii="Times New Roman" w:hAnsi="Times New Roman" w:cs="Times New Roman"/>
          <w:noProof/>
          <w:sz w:val="28"/>
          <w:szCs w:val="28"/>
          <w:lang w:val="kk-KZ"/>
        </w:rPr>
        <w:t>алу керек. Жабындық әйнек арқылы енген ерітінді цитоплазманы сары ядроны ашық- қоңыр түске бояйды.</w:t>
      </w:r>
    </w:p>
    <w:p w:rsidR="0001126A" w:rsidRPr="0001126A" w:rsidRDefault="0001126A" w:rsidP="0001126A">
      <w:pPr>
        <w:autoSpaceDE w:val="0"/>
        <w:autoSpaceDN w:val="0"/>
        <w:adjustRightInd w:val="0"/>
        <w:spacing w:after="0" w:line="240" w:lineRule="auto"/>
        <w:ind w:firstLine="709"/>
        <w:jc w:val="both"/>
        <w:rPr>
          <w:rFonts w:ascii="Times New Roman" w:hAnsi="Times New Roman" w:cs="Times New Roman"/>
          <w:sz w:val="28"/>
          <w:szCs w:val="28"/>
        </w:rPr>
      </w:pPr>
      <w:r w:rsidRPr="0001126A">
        <w:rPr>
          <w:rFonts w:ascii="Times New Roman" w:hAnsi="Times New Roman" w:cs="Times New Roman"/>
          <w:sz w:val="28"/>
          <w:szCs w:val="28"/>
          <w:lang w:val="kk-KZ"/>
        </w:rPr>
        <w:t xml:space="preserve">                                             </w:t>
      </w:r>
      <w:r w:rsidRPr="0001126A">
        <w:rPr>
          <w:rFonts w:ascii="Times New Roman" w:hAnsi="Times New Roman" w:cs="Times New Roman"/>
          <w:noProof/>
          <w:sz w:val="28"/>
          <w:szCs w:val="28"/>
          <w:lang w:eastAsia="ru-RU"/>
        </w:rPr>
        <w:drawing>
          <wp:inline distT="0" distB="0" distL="0" distR="0">
            <wp:extent cx="1330325" cy="2202815"/>
            <wp:effectExtent l="0" t="0" r="3175"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0325" cy="2202815"/>
                    </a:xfrm>
                    <a:prstGeom prst="rect">
                      <a:avLst/>
                    </a:prstGeom>
                    <a:noFill/>
                    <a:ln>
                      <a:noFill/>
                    </a:ln>
                  </pic:spPr>
                </pic:pic>
              </a:graphicData>
            </a:graphic>
          </wp:inline>
        </w:drawing>
      </w:r>
    </w:p>
    <w:p w:rsidR="0001126A" w:rsidRPr="0001126A" w:rsidRDefault="0001126A" w:rsidP="0001126A">
      <w:pPr>
        <w:autoSpaceDE w:val="0"/>
        <w:autoSpaceDN w:val="0"/>
        <w:adjustRightInd w:val="0"/>
        <w:spacing w:after="0" w:line="240" w:lineRule="auto"/>
        <w:ind w:firstLine="709"/>
        <w:jc w:val="both"/>
        <w:rPr>
          <w:rFonts w:ascii="Times New Roman" w:hAnsi="Times New Roman" w:cs="Times New Roman"/>
          <w:noProof/>
          <w:sz w:val="28"/>
          <w:szCs w:val="28"/>
        </w:rPr>
      </w:pPr>
      <w:r w:rsidRPr="0001126A">
        <w:rPr>
          <w:rFonts w:ascii="Times New Roman" w:hAnsi="Times New Roman" w:cs="Times New Roman"/>
          <w:b/>
          <w:bCs/>
          <w:noProof/>
          <w:sz w:val="28"/>
          <w:szCs w:val="28"/>
        </w:rPr>
        <w:t>2-сурет. Басты пияз (А</w:t>
      </w:r>
      <w:r w:rsidRPr="0001126A">
        <w:rPr>
          <w:rFonts w:ascii="Times New Roman" w:hAnsi="Times New Roman" w:cs="Times New Roman"/>
          <w:b/>
          <w:bCs/>
          <w:noProof/>
          <w:sz w:val="28"/>
          <w:szCs w:val="28"/>
          <w:lang w:val="en-US"/>
        </w:rPr>
        <w:t>II</w:t>
      </w:r>
      <w:r w:rsidRPr="0001126A">
        <w:rPr>
          <w:rFonts w:ascii="Times New Roman" w:hAnsi="Times New Roman" w:cs="Times New Roman"/>
          <w:b/>
          <w:bCs/>
          <w:noProof/>
          <w:sz w:val="28"/>
          <w:szCs w:val="28"/>
        </w:rPr>
        <w:t>і</w:t>
      </w:r>
      <w:r w:rsidRPr="0001126A">
        <w:rPr>
          <w:rFonts w:ascii="Times New Roman" w:hAnsi="Times New Roman" w:cs="Times New Roman"/>
          <w:b/>
          <w:bCs/>
          <w:noProof/>
          <w:sz w:val="28"/>
          <w:szCs w:val="28"/>
          <w:lang w:val="en-US"/>
        </w:rPr>
        <w:t>um</w:t>
      </w:r>
      <w:r w:rsidRPr="0001126A">
        <w:rPr>
          <w:rFonts w:ascii="Times New Roman" w:hAnsi="Times New Roman" w:cs="Times New Roman"/>
          <w:bCs/>
          <w:noProof/>
          <w:sz w:val="28"/>
          <w:szCs w:val="28"/>
        </w:rPr>
        <w:t xml:space="preserve"> </w:t>
      </w:r>
      <w:r w:rsidRPr="0001126A">
        <w:rPr>
          <w:rFonts w:ascii="Times New Roman" w:hAnsi="Times New Roman" w:cs="Times New Roman"/>
          <w:b/>
          <w:bCs/>
          <w:noProof/>
          <w:sz w:val="28"/>
          <w:szCs w:val="28"/>
        </w:rPr>
        <w:t xml:space="preserve"> с</w:t>
      </w:r>
      <w:r w:rsidRPr="0001126A">
        <w:rPr>
          <w:rFonts w:ascii="Times New Roman" w:hAnsi="Times New Roman" w:cs="Times New Roman"/>
          <w:b/>
          <w:bCs/>
          <w:noProof/>
          <w:sz w:val="28"/>
          <w:szCs w:val="28"/>
          <w:lang w:val="kk-KZ"/>
        </w:rPr>
        <w:t>е</w:t>
      </w:r>
      <w:r w:rsidRPr="0001126A">
        <w:rPr>
          <w:rFonts w:ascii="Times New Roman" w:hAnsi="Times New Roman" w:cs="Times New Roman"/>
          <w:b/>
          <w:bCs/>
          <w:noProof/>
          <w:sz w:val="28"/>
          <w:szCs w:val="28"/>
        </w:rPr>
        <w:t>ра) эпидермас</w:t>
      </w:r>
      <w:r w:rsidRPr="0001126A">
        <w:rPr>
          <w:rFonts w:ascii="Times New Roman" w:hAnsi="Times New Roman" w:cs="Times New Roman"/>
          <w:b/>
          <w:bCs/>
          <w:noProof/>
          <w:sz w:val="28"/>
          <w:szCs w:val="28"/>
          <w:lang w:val="kk-KZ"/>
        </w:rPr>
        <w:t>ы</w:t>
      </w:r>
      <w:r w:rsidRPr="0001126A">
        <w:rPr>
          <w:rFonts w:ascii="Times New Roman" w:hAnsi="Times New Roman" w:cs="Times New Roman"/>
          <w:b/>
          <w:bCs/>
          <w:noProof/>
          <w:sz w:val="28"/>
          <w:szCs w:val="28"/>
        </w:rPr>
        <w:t xml:space="preserve"> </w:t>
      </w:r>
      <w:r w:rsidRPr="0001126A">
        <w:rPr>
          <w:rFonts w:ascii="Times New Roman" w:hAnsi="Times New Roman" w:cs="Times New Roman"/>
          <w:b/>
          <w:noProof/>
          <w:sz w:val="28"/>
          <w:szCs w:val="28"/>
        </w:rPr>
        <w:t>клеткасыны</w:t>
      </w:r>
      <w:r w:rsidRPr="0001126A">
        <w:rPr>
          <w:rFonts w:ascii="Times New Roman" w:hAnsi="Times New Roman" w:cs="Times New Roman"/>
          <w:b/>
          <w:noProof/>
          <w:sz w:val="28"/>
          <w:szCs w:val="28"/>
          <w:lang w:val="kk-KZ"/>
        </w:rPr>
        <w:t>ң</w:t>
      </w:r>
      <w:r w:rsidRPr="0001126A">
        <w:rPr>
          <w:rFonts w:ascii="Times New Roman" w:hAnsi="Times New Roman" w:cs="Times New Roman"/>
          <w:b/>
          <w:noProof/>
          <w:sz w:val="28"/>
          <w:szCs w:val="28"/>
        </w:rPr>
        <w:t xml:space="preserve"> </w:t>
      </w:r>
      <w:r w:rsidRPr="0001126A">
        <w:rPr>
          <w:rFonts w:ascii="Times New Roman" w:hAnsi="Times New Roman" w:cs="Times New Roman"/>
          <w:b/>
          <w:bCs/>
          <w:noProof/>
          <w:sz w:val="28"/>
          <w:szCs w:val="28"/>
        </w:rPr>
        <w:t xml:space="preserve">құрылысы: 1- </w:t>
      </w:r>
      <w:r w:rsidRPr="0001126A">
        <w:rPr>
          <w:rFonts w:ascii="Times New Roman" w:hAnsi="Times New Roman" w:cs="Times New Roman"/>
          <w:noProof/>
          <w:sz w:val="28"/>
          <w:szCs w:val="28"/>
        </w:rPr>
        <w:t xml:space="preserve">клетка кабықшасы; </w:t>
      </w:r>
      <w:r w:rsidRPr="0001126A">
        <w:rPr>
          <w:rFonts w:ascii="Times New Roman" w:hAnsi="Times New Roman" w:cs="Times New Roman"/>
          <w:b/>
          <w:bCs/>
          <w:noProof/>
          <w:sz w:val="28"/>
          <w:szCs w:val="28"/>
        </w:rPr>
        <w:t xml:space="preserve">2- </w:t>
      </w:r>
      <w:r w:rsidRPr="0001126A">
        <w:rPr>
          <w:rFonts w:ascii="Times New Roman" w:hAnsi="Times New Roman" w:cs="Times New Roman"/>
          <w:noProof/>
          <w:sz w:val="28"/>
          <w:szCs w:val="28"/>
        </w:rPr>
        <w:t>цитоплазма;</w:t>
      </w:r>
      <w:r w:rsidRPr="0001126A">
        <w:rPr>
          <w:rFonts w:ascii="Times New Roman" w:hAnsi="Times New Roman" w:cs="Times New Roman"/>
          <w:noProof/>
          <w:sz w:val="28"/>
          <w:szCs w:val="28"/>
          <w:lang w:val="kk-KZ"/>
        </w:rPr>
        <w:t xml:space="preserve"> 3- </w:t>
      </w:r>
      <w:r w:rsidRPr="0001126A">
        <w:rPr>
          <w:rFonts w:ascii="Times New Roman" w:hAnsi="Times New Roman" w:cs="Times New Roman"/>
          <w:noProof/>
          <w:sz w:val="28"/>
          <w:szCs w:val="28"/>
        </w:rPr>
        <w:t>ядро; 4- ядрошық; 5- вакуоль.</w:t>
      </w:r>
    </w:p>
    <w:p w:rsidR="0001126A" w:rsidRPr="0001126A" w:rsidRDefault="0001126A" w:rsidP="0001126A">
      <w:pPr>
        <w:autoSpaceDE w:val="0"/>
        <w:autoSpaceDN w:val="0"/>
        <w:adjustRightInd w:val="0"/>
        <w:spacing w:after="0" w:line="240" w:lineRule="auto"/>
        <w:ind w:firstLine="709"/>
        <w:jc w:val="both"/>
        <w:rPr>
          <w:rFonts w:ascii="Times New Roman" w:hAnsi="Times New Roman" w:cs="Times New Roman"/>
          <w:noProof/>
          <w:sz w:val="28"/>
          <w:szCs w:val="28"/>
        </w:rPr>
      </w:pPr>
      <w:r w:rsidRPr="0001126A">
        <w:rPr>
          <w:rFonts w:ascii="Times New Roman" w:hAnsi="Times New Roman" w:cs="Times New Roman"/>
          <w:noProof/>
          <w:sz w:val="28"/>
          <w:szCs w:val="28"/>
        </w:rPr>
        <w:t>Осы рсакция ядрода және цитоплазмада белокты заттард</w:t>
      </w:r>
      <w:r w:rsidRPr="0001126A">
        <w:rPr>
          <w:rFonts w:ascii="Times New Roman" w:hAnsi="Times New Roman" w:cs="Times New Roman"/>
          <w:noProof/>
          <w:sz w:val="28"/>
          <w:szCs w:val="28"/>
          <w:lang w:val="kk-KZ"/>
        </w:rPr>
        <w:t>ың</w:t>
      </w:r>
      <w:r w:rsidRPr="0001126A">
        <w:rPr>
          <w:rFonts w:ascii="Times New Roman" w:hAnsi="Times New Roman" w:cs="Times New Roman"/>
          <w:noProof/>
          <w:sz w:val="28"/>
          <w:szCs w:val="28"/>
        </w:rPr>
        <w:t xml:space="preserve"> болуын дәлелдейді. Эпидерманың бір немесе екі клеткасының суреті</w:t>
      </w:r>
      <w:r w:rsidRPr="0001126A">
        <w:rPr>
          <w:rFonts w:ascii="Times New Roman" w:hAnsi="Times New Roman" w:cs="Times New Roman"/>
          <w:noProof/>
          <w:sz w:val="28"/>
          <w:szCs w:val="28"/>
          <w:lang w:val="kk-KZ"/>
        </w:rPr>
        <w:t>н</w:t>
      </w:r>
      <w:r w:rsidRPr="0001126A">
        <w:rPr>
          <w:rFonts w:ascii="Times New Roman" w:hAnsi="Times New Roman" w:cs="Times New Roman"/>
          <w:noProof/>
          <w:sz w:val="28"/>
          <w:szCs w:val="28"/>
        </w:rPr>
        <w:t xml:space="preserve"> салып, құрылысын белгілеңіз.</w:t>
      </w:r>
    </w:p>
    <w:p w:rsidR="0001126A" w:rsidRDefault="0001126A" w:rsidP="0001126A">
      <w:pPr>
        <w:autoSpaceDE w:val="0"/>
        <w:autoSpaceDN w:val="0"/>
        <w:adjustRightInd w:val="0"/>
        <w:spacing w:after="0" w:line="240" w:lineRule="auto"/>
        <w:ind w:firstLine="709"/>
        <w:jc w:val="both"/>
        <w:rPr>
          <w:rFonts w:ascii="Times New Roman" w:hAnsi="Times New Roman" w:cs="Times New Roman"/>
          <w:b/>
          <w:bCs/>
          <w:noProof/>
          <w:sz w:val="28"/>
          <w:szCs w:val="28"/>
          <w:lang w:val="kk-KZ"/>
        </w:rPr>
      </w:pPr>
    </w:p>
    <w:p w:rsidR="0001126A" w:rsidRPr="0001126A" w:rsidRDefault="0001126A" w:rsidP="0001126A">
      <w:pPr>
        <w:autoSpaceDE w:val="0"/>
        <w:autoSpaceDN w:val="0"/>
        <w:adjustRightInd w:val="0"/>
        <w:spacing w:after="0" w:line="240" w:lineRule="auto"/>
        <w:ind w:firstLine="709"/>
        <w:jc w:val="both"/>
        <w:rPr>
          <w:rFonts w:ascii="Times New Roman" w:hAnsi="Times New Roman" w:cs="Times New Roman"/>
          <w:b/>
          <w:noProof/>
          <w:sz w:val="28"/>
          <w:szCs w:val="28"/>
          <w:lang w:val="kk-KZ"/>
        </w:rPr>
      </w:pPr>
      <w:r w:rsidRPr="0001126A">
        <w:rPr>
          <w:rFonts w:ascii="Times New Roman" w:hAnsi="Times New Roman" w:cs="Times New Roman"/>
          <w:b/>
          <w:bCs/>
          <w:noProof/>
          <w:sz w:val="28"/>
          <w:szCs w:val="28"/>
          <w:lang w:val="kk-KZ"/>
        </w:rPr>
        <w:t>2-тапсырма.</w:t>
      </w:r>
      <w:r w:rsidRPr="0001126A">
        <w:rPr>
          <w:rFonts w:ascii="Times New Roman" w:hAnsi="Times New Roman" w:cs="Times New Roman"/>
          <w:b/>
          <w:noProof/>
          <w:sz w:val="28"/>
          <w:szCs w:val="28"/>
          <w:lang w:val="kk-KZ"/>
        </w:rPr>
        <w:t xml:space="preserve"> Пияздың тамыр ұшы меристемалық клеткаларындағы митоз кезеңдерін қарау.</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bCs/>
          <w:noProof/>
          <w:sz w:val="28"/>
          <w:szCs w:val="28"/>
          <w:lang w:val="kk-KZ"/>
        </w:rPr>
        <w:t xml:space="preserve">Жұмыстың орындалу барысы: </w:t>
      </w:r>
      <w:r w:rsidRPr="0001126A">
        <w:rPr>
          <w:rFonts w:ascii="Times New Roman" w:hAnsi="Times New Roman" w:cs="Times New Roman"/>
          <w:noProof/>
          <w:sz w:val="28"/>
          <w:szCs w:val="28"/>
          <w:lang w:val="kk-KZ"/>
        </w:rPr>
        <w:t xml:space="preserve">Басты пияз тамыр ұшының ұзыннан кесіндісінің дайын препаратын микроскоптын заттық үстелшесіне қояды. Микроскоптың кіші ұлғайтқышы арқылы тамыр ұшын қараңыз. Сыртынан ол тамыр оймақшасымен қапталған. Оймақша астында митоз процесі белсенді жүретін меристемалық клеткалардың топтары орналасады. Бұл клеткалар пішіні бойынша ұқсас, ірі ядросы бар және бір-бірімен тығыз орналасады. Меристемалық клеткалар арасынан интерфазалық ядросы бар клетканы табыңыз. Онда ядрошық және ядро кабықшасы анық көрінген. Осындай клеткалардың саны көп, себебі мигоз кезеңдеріне қарағанда, интерфаза ұзақ </w:t>
      </w:r>
      <w:r w:rsidRPr="0001126A">
        <w:rPr>
          <w:rFonts w:ascii="Times New Roman" w:hAnsi="Times New Roman" w:cs="Times New Roman"/>
          <w:noProof/>
          <w:sz w:val="28"/>
          <w:szCs w:val="28"/>
          <w:lang w:val="kk-KZ"/>
        </w:rPr>
        <w:lastRenderedPageBreak/>
        <w:t>уақытқа созылады. Бөлінген ядроны мұқият қарап, профаза, метафаза, анафаза және телофаза кезеңдерін табыңыз. Профазада ядрошықтың жоғалуы мен, хромосомаларды көрсетіңіз. Метафазада- ядро қабықшасының болмауын, ахроматинді жіпшелердің анық шекарасын және қою, жуан хромосомаларды байкаңыз. Анафазада хромосомалардың экваторға тартылуын және анафаза соңында клетка полюсіне жақындауын  көрсетіңіз. Телофазада жаңа ядроның түзілуі, ядрошықтың анық</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noProof/>
          <w:sz w:val="28"/>
          <w:szCs w:val="28"/>
          <w:lang w:val="kk-KZ"/>
        </w:rPr>
        <w:t>байқалуы және ядро қабықшасының пайда болуы көрінеді. Сонымен қатар, клетканың бөлінуі -цитокинез процесі де байқалады. Препараттан митоз кезеңдерін анықтап, суретін салыңыз.</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b/>
          <w:bCs/>
          <w:noProof/>
          <w:sz w:val="28"/>
          <w:szCs w:val="28"/>
          <w:lang w:val="kk-KZ"/>
        </w:rPr>
      </w:pPr>
      <w:r w:rsidRPr="0001126A">
        <w:rPr>
          <w:rFonts w:ascii="Times New Roman" w:hAnsi="Times New Roman" w:cs="Times New Roman"/>
          <w:b/>
          <w:bCs/>
          <w:noProof/>
          <w:sz w:val="28"/>
          <w:szCs w:val="28"/>
          <w:lang w:val="kk-KZ"/>
        </w:rPr>
        <w:t>БАҚЫЛАУ СҰРАҚТАРЫ</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bCs/>
          <w:noProof/>
          <w:sz w:val="28"/>
          <w:szCs w:val="28"/>
          <w:lang w:val="kk-KZ"/>
        </w:rPr>
        <w:t>1</w:t>
      </w:r>
      <w:r w:rsidRPr="0001126A">
        <w:rPr>
          <w:rFonts w:ascii="Times New Roman" w:hAnsi="Times New Roman" w:cs="Times New Roman"/>
          <w:noProof/>
          <w:sz w:val="28"/>
          <w:szCs w:val="28"/>
          <w:lang w:val="kk-KZ"/>
        </w:rPr>
        <w:t>.    Клетканың қандай бөліну жолдары бар?</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b/>
          <w:bCs/>
          <w:noProof/>
          <w:sz w:val="28"/>
          <w:szCs w:val="28"/>
          <w:lang w:val="kk-KZ"/>
        </w:rPr>
        <w:t xml:space="preserve">2. </w:t>
      </w:r>
      <w:r w:rsidRPr="0001126A">
        <w:rPr>
          <w:rFonts w:ascii="Times New Roman" w:hAnsi="Times New Roman" w:cs="Times New Roman"/>
          <w:noProof/>
          <w:sz w:val="28"/>
          <w:szCs w:val="28"/>
          <w:lang w:val="kk-KZ"/>
        </w:rPr>
        <w:t>Меристемалық клеткаларға қандай құрылыс тән?</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rPr>
      </w:pPr>
      <w:r w:rsidRPr="0001126A">
        <w:rPr>
          <w:rFonts w:ascii="Times New Roman" w:hAnsi="Times New Roman" w:cs="Times New Roman"/>
          <w:noProof/>
          <w:sz w:val="28"/>
          <w:szCs w:val="28"/>
        </w:rPr>
        <w:t>3. Митоз және мейоз процестері нәтижесінде неше жас клетка</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rPr>
      </w:pPr>
      <w:r w:rsidRPr="0001126A">
        <w:rPr>
          <w:rFonts w:ascii="Times New Roman" w:hAnsi="Times New Roman" w:cs="Times New Roman"/>
          <w:noProof/>
          <w:sz w:val="28"/>
          <w:szCs w:val="28"/>
        </w:rPr>
        <w:t>түзіледі?</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rPr>
      </w:pPr>
      <w:r w:rsidRPr="0001126A">
        <w:rPr>
          <w:rFonts w:ascii="Times New Roman" w:hAnsi="Times New Roman" w:cs="Times New Roman"/>
          <w:noProof/>
          <w:sz w:val="28"/>
          <w:szCs w:val="28"/>
        </w:rPr>
        <w:t xml:space="preserve">4. Митоз және мейоз кезеңдерінде аналық клеткаға қарағанда жас клетка хромосомаларының саны </w:t>
      </w:r>
      <w:r w:rsidRPr="0001126A">
        <w:rPr>
          <w:rFonts w:ascii="Times New Roman" w:hAnsi="Times New Roman" w:cs="Times New Roman"/>
          <w:noProof/>
          <w:sz w:val="28"/>
          <w:szCs w:val="28"/>
          <w:lang w:val="kk-KZ"/>
        </w:rPr>
        <w:t>ө</w:t>
      </w:r>
      <w:r w:rsidRPr="0001126A">
        <w:rPr>
          <w:rFonts w:ascii="Times New Roman" w:hAnsi="Times New Roman" w:cs="Times New Roman"/>
          <w:noProof/>
          <w:sz w:val="28"/>
          <w:szCs w:val="28"/>
        </w:rPr>
        <w:t>згере ме?</w:t>
      </w:r>
    </w:p>
    <w:p w:rsidR="00F9281A" w:rsidRPr="0001126A" w:rsidRDefault="00F9281A" w:rsidP="0001126A">
      <w:pPr>
        <w:autoSpaceDE w:val="0"/>
        <w:autoSpaceDN w:val="0"/>
        <w:adjustRightInd w:val="0"/>
        <w:spacing w:after="0" w:line="240" w:lineRule="auto"/>
        <w:ind w:firstLine="709"/>
        <w:jc w:val="both"/>
        <w:rPr>
          <w:rFonts w:ascii="Times New Roman" w:hAnsi="Times New Roman" w:cs="Times New Roman"/>
          <w:noProof/>
          <w:sz w:val="28"/>
          <w:szCs w:val="28"/>
          <w:lang w:val="kk-KZ"/>
        </w:rPr>
      </w:pPr>
      <w:r w:rsidRPr="0001126A">
        <w:rPr>
          <w:rFonts w:ascii="Times New Roman" w:hAnsi="Times New Roman" w:cs="Times New Roman"/>
          <w:noProof/>
          <w:sz w:val="28"/>
          <w:szCs w:val="28"/>
        </w:rPr>
        <w:t>5. Өсімдіктер үшін митоздық және мейоздық б</w:t>
      </w:r>
      <w:r w:rsidRPr="0001126A">
        <w:rPr>
          <w:rFonts w:ascii="Times New Roman" w:hAnsi="Times New Roman" w:cs="Times New Roman"/>
          <w:noProof/>
          <w:sz w:val="28"/>
          <w:szCs w:val="28"/>
          <w:lang w:val="kk-KZ"/>
        </w:rPr>
        <w:t>ө</w:t>
      </w:r>
      <w:r w:rsidRPr="0001126A">
        <w:rPr>
          <w:rFonts w:ascii="Times New Roman" w:hAnsi="Times New Roman" w:cs="Times New Roman"/>
          <w:noProof/>
          <w:sz w:val="28"/>
          <w:szCs w:val="28"/>
        </w:rPr>
        <w:t>лінудің қандай маңызы бар?</w:t>
      </w:r>
    </w:p>
    <w:p w:rsidR="0001126A" w:rsidRDefault="0001126A" w:rsidP="0001126A">
      <w:pPr>
        <w:tabs>
          <w:tab w:val="left" w:pos="3578"/>
        </w:tabs>
        <w:spacing w:after="0" w:line="240" w:lineRule="auto"/>
        <w:ind w:firstLine="709"/>
        <w:jc w:val="both"/>
        <w:rPr>
          <w:rFonts w:ascii="Times New Roman" w:hAnsi="Times New Roman" w:cs="Times New Roman"/>
          <w:sz w:val="28"/>
          <w:szCs w:val="28"/>
          <w:lang w:val="kk-KZ"/>
        </w:rPr>
      </w:pPr>
    </w:p>
    <w:p w:rsidR="0001126A" w:rsidRDefault="0001126A" w:rsidP="0001126A">
      <w:pPr>
        <w:tabs>
          <w:tab w:val="left" w:pos="3578"/>
        </w:tabs>
        <w:spacing w:after="0" w:line="240" w:lineRule="auto"/>
        <w:ind w:firstLine="709"/>
        <w:jc w:val="both"/>
        <w:rPr>
          <w:rFonts w:ascii="Times New Roman" w:hAnsi="Times New Roman" w:cs="Times New Roman"/>
          <w:sz w:val="28"/>
          <w:szCs w:val="28"/>
          <w:lang w:val="kk-KZ"/>
        </w:rPr>
      </w:pPr>
    </w:p>
    <w:p w:rsidR="0001126A" w:rsidRPr="00C55E40" w:rsidRDefault="002F44AA" w:rsidP="00C55E40">
      <w:pPr>
        <w:autoSpaceDE w:val="0"/>
        <w:autoSpaceDN w:val="0"/>
        <w:adjustRightInd w:val="0"/>
        <w:spacing w:after="0" w:line="240" w:lineRule="auto"/>
        <w:ind w:left="360"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Зертханалық жұмыс № 8</w:t>
      </w:r>
    </w:p>
    <w:p w:rsidR="003D0D90" w:rsidRPr="00C55E40" w:rsidRDefault="0001126A" w:rsidP="00C55E40">
      <w:pPr>
        <w:tabs>
          <w:tab w:val="left" w:pos="3578"/>
        </w:tabs>
        <w:spacing w:after="0" w:line="240" w:lineRule="auto"/>
        <w:ind w:firstLine="709"/>
        <w:jc w:val="both"/>
        <w:rPr>
          <w:rFonts w:ascii="Times New Roman" w:hAnsi="Times New Roman" w:cs="Times New Roman"/>
          <w:sz w:val="28"/>
          <w:szCs w:val="28"/>
          <w:lang w:val="kk-KZ"/>
        </w:rPr>
      </w:pPr>
      <w:r w:rsidRPr="00C55E40">
        <w:rPr>
          <w:rFonts w:ascii="Times New Roman" w:hAnsi="Times New Roman" w:cs="Times New Roman"/>
          <w:b/>
          <w:bCs/>
          <w:sz w:val="28"/>
          <w:szCs w:val="28"/>
          <w:lang w:val="kk-KZ"/>
        </w:rPr>
        <w:t>Сабақтың тақырыбы:</w:t>
      </w:r>
      <w:r w:rsidR="00A108FD" w:rsidRPr="00C55E40">
        <w:rPr>
          <w:rFonts w:ascii="Times New Roman" w:hAnsi="Times New Roman" w:cs="Times New Roman"/>
          <w:b/>
          <w:bCs/>
          <w:sz w:val="28"/>
          <w:szCs w:val="28"/>
          <w:lang w:val="kk-KZ"/>
        </w:rPr>
        <w:t xml:space="preserve"> </w:t>
      </w:r>
      <w:r w:rsidR="00A108FD" w:rsidRPr="00C55E40">
        <w:rPr>
          <w:rFonts w:ascii="Times New Roman" w:hAnsi="Times New Roman" w:cs="Times New Roman"/>
          <w:sz w:val="28"/>
          <w:szCs w:val="28"/>
          <w:lang w:val="kk-KZ"/>
        </w:rPr>
        <w:t>Жұмыртқа жасушасының құрылысы</w:t>
      </w:r>
    </w:p>
    <w:p w:rsidR="00C55E40" w:rsidRPr="00C55E40" w:rsidRDefault="00C55E40" w:rsidP="00C55E40">
      <w:pPr>
        <w:autoSpaceDE w:val="0"/>
        <w:autoSpaceDN w:val="0"/>
        <w:adjustRightInd w:val="0"/>
        <w:spacing w:after="0" w:line="240" w:lineRule="auto"/>
        <w:jc w:val="both"/>
        <w:rPr>
          <w:rFonts w:ascii="Times New Roman" w:hAnsi="Times New Roman" w:cs="Times New Roman"/>
          <w:sz w:val="28"/>
          <w:szCs w:val="28"/>
          <w:lang w:val="kk-KZ"/>
        </w:rPr>
      </w:pPr>
      <w:r w:rsidRPr="00C55E40">
        <w:rPr>
          <w:rFonts w:ascii="Times New Roman" w:hAnsi="Times New Roman" w:cs="Times New Roman"/>
          <w:b/>
          <w:bCs/>
          <w:sz w:val="28"/>
          <w:szCs w:val="28"/>
          <w:lang w:val="kk-KZ"/>
        </w:rPr>
        <w:t xml:space="preserve">Сабақтың мақсаты: </w:t>
      </w:r>
      <w:r w:rsidRPr="00C55E40">
        <w:rPr>
          <w:rFonts w:ascii="Times New Roman" w:hAnsi="Times New Roman" w:cs="Times New Roman"/>
          <w:sz w:val="28"/>
          <w:szCs w:val="28"/>
          <w:lang w:val="kk-KZ"/>
        </w:rPr>
        <w:t xml:space="preserve">Гаметогенез. </w:t>
      </w:r>
      <w:r>
        <w:rPr>
          <w:rFonts w:ascii="Times New Roman" w:hAnsi="Times New Roman" w:cs="Times New Roman"/>
          <w:sz w:val="28"/>
          <w:szCs w:val="28"/>
          <w:lang w:val="kk-KZ"/>
        </w:rPr>
        <w:t>А</w:t>
      </w:r>
      <w:r w:rsidRPr="00C55E40">
        <w:rPr>
          <w:rFonts w:ascii="Times New Roman" w:hAnsi="Times New Roman" w:cs="Times New Roman"/>
          <w:sz w:val="28"/>
          <w:szCs w:val="28"/>
          <w:lang w:val="kk-KZ"/>
        </w:rPr>
        <w:t>налық жыныс торшаларының</w:t>
      </w:r>
      <w:r>
        <w:rPr>
          <w:rFonts w:ascii="Times New Roman" w:hAnsi="Times New Roman" w:cs="Times New Roman"/>
          <w:sz w:val="28"/>
          <w:szCs w:val="28"/>
          <w:lang w:val="kk-KZ"/>
        </w:rPr>
        <w:t xml:space="preserve"> </w:t>
      </w:r>
      <w:r w:rsidRPr="00C55E40">
        <w:rPr>
          <w:rFonts w:ascii="Times New Roman" w:hAnsi="Times New Roman" w:cs="Times New Roman"/>
          <w:sz w:val="28"/>
          <w:szCs w:val="28"/>
          <w:lang w:val="kk-KZ"/>
        </w:rPr>
        <w:t xml:space="preserve">құрылысы жəне қызметімен танысу. </w:t>
      </w:r>
      <w:r w:rsidRPr="00846913">
        <w:rPr>
          <w:rFonts w:ascii="Times New Roman" w:hAnsi="Times New Roman" w:cs="Times New Roman"/>
          <w:sz w:val="28"/>
          <w:szCs w:val="28"/>
          <w:lang w:val="kk-KZ"/>
        </w:rPr>
        <w:t>Микроскоппен жыныс торшаларын зерттеу.</w:t>
      </w:r>
    </w:p>
    <w:p w:rsidR="00C55E40" w:rsidRPr="00C55E40" w:rsidRDefault="00C55E40" w:rsidP="00C55E40">
      <w:pPr>
        <w:tabs>
          <w:tab w:val="left" w:pos="3578"/>
        </w:tabs>
        <w:spacing w:after="0" w:line="240" w:lineRule="auto"/>
        <w:jc w:val="both"/>
        <w:rPr>
          <w:rFonts w:ascii="Times New Roman" w:hAnsi="Times New Roman" w:cs="Times New Roman"/>
          <w:sz w:val="28"/>
          <w:szCs w:val="28"/>
          <w:lang w:val="kk-KZ"/>
        </w:rPr>
      </w:pPr>
      <w:r w:rsidRPr="00C55E40">
        <w:rPr>
          <w:rFonts w:ascii="Times New Roman" w:hAnsi="Times New Roman" w:cs="Times New Roman"/>
          <w:b/>
          <w:sz w:val="28"/>
          <w:szCs w:val="28"/>
          <w:lang w:val="kk-KZ"/>
        </w:rPr>
        <w:t>Тапсырма:</w:t>
      </w:r>
      <w:r w:rsidRPr="00C55E40">
        <w:rPr>
          <w:rFonts w:ascii="Times New Roman" w:hAnsi="Times New Roman" w:cs="Times New Roman"/>
          <w:sz w:val="28"/>
          <w:szCs w:val="28"/>
          <w:lang w:val="kk-KZ"/>
        </w:rPr>
        <w:t xml:space="preserve"> Жұмыртқа жасушасының құрылысымен танысып, зерттеу.</w:t>
      </w:r>
    </w:p>
    <w:p w:rsidR="00C55E40" w:rsidRPr="00C55E40" w:rsidRDefault="00C55E40" w:rsidP="00C55E40">
      <w:pPr>
        <w:autoSpaceDE w:val="0"/>
        <w:autoSpaceDN w:val="0"/>
        <w:adjustRightInd w:val="0"/>
        <w:spacing w:after="0" w:line="240" w:lineRule="auto"/>
        <w:jc w:val="both"/>
        <w:rPr>
          <w:rFonts w:ascii="Times New Roman" w:hAnsi="Times New Roman" w:cs="Times New Roman"/>
          <w:sz w:val="28"/>
          <w:szCs w:val="28"/>
          <w:lang w:val="kk-KZ"/>
        </w:rPr>
      </w:pPr>
      <w:r w:rsidRPr="00C55E40">
        <w:rPr>
          <w:rFonts w:ascii="Times New Roman" w:hAnsi="Times New Roman" w:cs="Times New Roman"/>
          <w:b/>
          <w:bCs/>
          <w:sz w:val="28"/>
          <w:szCs w:val="28"/>
          <w:lang w:val="kk-KZ"/>
        </w:rPr>
        <w:t xml:space="preserve">Сабаққа керекті құрал-жабдықтар: </w:t>
      </w:r>
      <w:r w:rsidRPr="00C55E40">
        <w:rPr>
          <w:rFonts w:ascii="Times New Roman" w:hAnsi="Times New Roman" w:cs="Times New Roman"/>
          <w:sz w:val="28"/>
          <w:szCs w:val="28"/>
          <w:lang w:val="kk-KZ"/>
        </w:rPr>
        <w:t>Микроскоп, гистологиялық препараттар,</w:t>
      </w:r>
      <w:r>
        <w:rPr>
          <w:rFonts w:ascii="Times New Roman" w:hAnsi="Times New Roman" w:cs="Times New Roman"/>
          <w:sz w:val="28"/>
          <w:szCs w:val="28"/>
          <w:lang w:val="kk-KZ"/>
        </w:rPr>
        <w:t xml:space="preserve"> </w:t>
      </w:r>
      <w:r w:rsidRPr="00C55E40">
        <w:rPr>
          <w:rFonts w:ascii="Times New Roman" w:hAnsi="Times New Roman" w:cs="Times New Roman"/>
          <w:sz w:val="28"/>
          <w:szCs w:val="28"/>
          <w:lang w:val="kk-KZ"/>
        </w:rPr>
        <w:t>түрлі түсті кестелер мен сызбалар, атластар</w:t>
      </w:r>
    </w:p>
    <w:p w:rsidR="00C55E40" w:rsidRPr="00C55E40" w:rsidRDefault="00C55E40" w:rsidP="00C55E40">
      <w:pPr>
        <w:tabs>
          <w:tab w:val="left" w:pos="3578"/>
        </w:tabs>
        <w:spacing w:after="0" w:line="240" w:lineRule="auto"/>
        <w:ind w:firstLine="709"/>
        <w:jc w:val="both"/>
        <w:rPr>
          <w:rFonts w:ascii="Times New Roman" w:hAnsi="Times New Roman" w:cs="Times New Roman"/>
          <w:b/>
          <w:sz w:val="28"/>
          <w:szCs w:val="28"/>
          <w:lang w:val="kk-KZ"/>
        </w:rPr>
      </w:pPr>
    </w:p>
    <w:p w:rsidR="00C55E40" w:rsidRPr="00C55E40" w:rsidRDefault="00C55E40" w:rsidP="00C55E40">
      <w:pPr>
        <w:tabs>
          <w:tab w:val="left" w:pos="3578"/>
        </w:tabs>
        <w:spacing w:after="0" w:line="240" w:lineRule="auto"/>
        <w:jc w:val="both"/>
        <w:rPr>
          <w:rFonts w:ascii="Times New Roman" w:hAnsi="Times New Roman" w:cs="Times New Roman"/>
          <w:b/>
          <w:sz w:val="28"/>
          <w:szCs w:val="28"/>
          <w:lang w:val="kk-KZ"/>
        </w:rPr>
      </w:pPr>
      <w:r w:rsidRPr="00C55E40">
        <w:rPr>
          <w:rFonts w:ascii="Times New Roman" w:hAnsi="Times New Roman" w:cs="Times New Roman"/>
          <w:b/>
          <w:sz w:val="28"/>
          <w:szCs w:val="28"/>
          <w:lang w:val="kk-KZ"/>
        </w:rPr>
        <w:t>Тапсырмаға түсініктеме.</w:t>
      </w:r>
    </w:p>
    <w:p w:rsidR="00C55E40" w:rsidRPr="00C55E40" w:rsidRDefault="00C55E40" w:rsidP="00C55E40">
      <w:pPr>
        <w:autoSpaceDE w:val="0"/>
        <w:autoSpaceDN w:val="0"/>
        <w:adjustRightInd w:val="0"/>
        <w:spacing w:after="0" w:line="240" w:lineRule="auto"/>
        <w:jc w:val="both"/>
        <w:rPr>
          <w:rFonts w:ascii="Times New Roman" w:hAnsi="Times New Roman" w:cs="Times New Roman"/>
          <w:sz w:val="28"/>
          <w:szCs w:val="28"/>
          <w:lang w:val="kk-KZ"/>
        </w:rPr>
      </w:pPr>
      <w:r w:rsidRPr="00C55E40">
        <w:rPr>
          <w:rFonts w:ascii="Times New Roman" w:hAnsi="Times New Roman" w:cs="Times New Roman"/>
          <w:b/>
          <w:bCs/>
          <w:sz w:val="28"/>
          <w:szCs w:val="28"/>
          <w:lang w:val="kk-KZ"/>
        </w:rPr>
        <w:t xml:space="preserve">Эмбриология </w:t>
      </w:r>
      <w:r w:rsidRPr="00C55E40">
        <w:rPr>
          <w:rFonts w:ascii="Times New Roman" w:hAnsi="Times New Roman" w:cs="Times New Roman"/>
          <w:sz w:val="28"/>
          <w:szCs w:val="28"/>
          <w:lang w:val="kk-KZ"/>
        </w:rPr>
        <w:t>– ұрықтың пайда болуы мен оның құрсақтағы немесе жұмыртқадағы</w:t>
      </w:r>
      <w:r>
        <w:rPr>
          <w:rFonts w:ascii="Times New Roman" w:hAnsi="Times New Roman" w:cs="Times New Roman"/>
          <w:sz w:val="28"/>
          <w:szCs w:val="28"/>
          <w:lang w:val="kk-KZ"/>
        </w:rPr>
        <w:t xml:space="preserve"> </w:t>
      </w:r>
      <w:r w:rsidRPr="00C55E40">
        <w:rPr>
          <w:rFonts w:ascii="Times New Roman" w:hAnsi="Times New Roman" w:cs="Times New Roman"/>
          <w:sz w:val="28"/>
          <w:szCs w:val="28"/>
          <w:lang w:val="kk-KZ"/>
        </w:rPr>
        <w:t>жеке даму заңдылықтарын зерттейтін ілім.</w:t>
      </w:r>
    </w:p>
    <w:p w:rsidR="00C55E40" w:rsidRPr="00C55E40" w:rsidRDefault="00C55E40" w:rsidP="00C55E40">
      <w:pPr>
        <w:autoSpaceDE w:val="0"/>
        <w:autoSpaceDN w:val="0"/>
        <w:adjustRightInd w:val="0"/>
        <w:spacing w:after="0" w:line="240" w:lineRule="auto"/>
        <w:jc w:val="both"/>
        <w:rPr>
          <w:rFonts w:ascii="Times New Roman" w:hAnsi="Times New Roman" w:cs="Times New Roman"/>
          <w:sz w:val="28"/>
          <w:szCs w:val="28"/>
        </w:rPr>
      </w:pPr>
      <w:r w:rsidRPr="00C55E40">
        <w:rPr>
          <w:rFonts w:ascii="Times New Roman" w:hAnsi="Times New Roman" w:cs="Times New Roman"/>
          <w:b/>
          <w:bCs/>
          <w:sz w:val="28"/>
          <w:szCs w:val="28"/>
        </w:rPr>
        <w:t xml:space="preserve">Гаметогенез </w:t>
      </w:r>
      <w:r w:rsidRPr="00C55E40">
        <w:rPr>
          <w:rFonts w:ascii="Times New Roman" w:hAnsi="Times New Roman" w:cs="Times New Roman"/>
          <w:sz w:val="28"/>
          <w:szCs w:val="28"/>
        </w:rPr>
        <w:t>– Жыныс бездеріндегі жыныс клеткаларының даму процесі.</w:t>
      </w:r>
    </w:p>
    <w:p w:rsidR="00C55E40" w:rsidRPr="00C55E40" w:rsidRDefault="00C55E40" w:rsidP="00C55E40">
      <w:pPr>
        <w:autoSpaceDE w:val="0"/>
        <w:autoSpaceDN w:val="0"/>
        <w:adjustRightInd w:val="0"/>
        <w:spacing w:after="0" w:line="240" w:lineRule="auto"/>
        <w:jc w:val="both"/>
        <w:rPr>
          <w:rFonts w:ascii="Times New Roman" w:hAnsi="Times New Roman" w:cs="Times New Roman"/>
          <w:sz w:val="28"/>
          <w:szCs w:val="28"/>
        </w:rPr>
      </w:pPr>
      <w:r w:rsidRPr="00C55E40">
        <w:rPr>
          <w:rFonts w:ascii="Times New Roman" w:hAnsi="Times New Roman" w:cs="Times New Roman"/>
          <w:b/>
          <w:bCs/>
          <w:sz w:val="28"/>
          <w:szCs w:val="28"/>
        </w:rPr>
        <w:t xml:space="preserve">Сперматогенез </w:t>
      </w:r>
      <w:r w:rsidRPr="00C55E40">
        <w:rPr>
          <w:rFonts w:ascii="Times New Roman" w:hAnsi="Times New Roman" w:cs="Times New Roman"/>
          <w:sz w:val="28"/>
          <w:szCs w:val="28"/>
        </w:rPr>
        <w:t xml:space="preserve">– аталық жыныс клеткалары – </w:t>
      </w:r>
      <w:r w:rsidRPr="00C55E40">
        <w:rPr>
          <w:rFonts w:ascii="Times New Roman" w:hAnsi="Times New Roman" w:cs="Times New Roman"/>
          <w:b/>
          <w:bCs/>
          <w:sz w:val="28"/>
          <w:szCs w:val="28"/>
        </w:rPr>
        <w:t xml:space="preserve">сперматозоидтардың </w:t>
      </w:r>
      <w:r w:rsidRPr="00C55E40">
        <w:rPr>
          <w:rFonts w:ascii="Times New Roman" w:hAnsi="Times New Roman" w:cs="Times New Roman"/>
          <w:sz w:val="28"/>
          <w:szCs w:val="28"/>
        </w:rPr>
        <w:t xml:space="preserve">даму процесі.Сперматогенез аталық жыныс безі – </w:t>
      </w:r>
      <w:r w:rsidRPr="00C55E40">
        <w:rPr>
          <w:rFonts w:ascii="Times New Roman" w:hAnsi="Times New Roman" w:cs="Times New Roman"/>
          <w:b/>
          <w:bCs/>
          <w:sz w:val="28"/>
          <w:szCs w:val="28"/>
        </w:rPr>
        <w:t xml:space="preserve">енде </w:t>
      </w:r>
      <w:r w:rsidRPr="00C55E40">
        <w:rPr>
          <w:rFonts w:ascii="Times New Roman" w:hAnsi="Times New Roman" w:cs="Times New Roman"/>
          <w:sz w:val="28"/>
          <w:szCs w:val="28"/>
        </w:rPr>
        <w:t>жүреді. Сперматогенез – кезегімен өтетін төрт</w:t>
      </w:r>
      <w:r>
        <w:rPr>
          <w:rFonts w:ascii="Times New Roman" w:hAnsi="Times New Roman" w:cs="Times New Roman"/>
          <w:sz w:val="28"/>
          <w:szCs w:val="28"/>
          <w:lang w:val="kk-KZ"/>
        </w:rPr>
        <w:t xml:space="preserve"> </w:t>
      </w:r>
      <w:r w:rsidRPr="00C55E40">
        <w:rPr>
          <w:rFonts w:ascii="Times New Roman" w:hAnsi="Times New Roman" w:cs="Times New Roman"/>
          <w:sz w:val="28"/>
          <w:szCs w:val="28"/>
        </w:rPr>
        <w:t>кезеңнен: көбею, өсу, жетілу жəне қалыптасу кезең</w:t>
      </w:r>
      <w:proofErr w:type="gramStart"/>
      <w:r w:rsidRPr="00C55E40">
        <w:rPr>
          <w:rFonts w:ascii="Times New Roman" w:hAnsi="Times New Roman" w:cs="Times New Roman"/>
          <w:sz w:val="28"/>
          <w:szCs w:val="28"/>
        </w:rPr>
        <w:t>дер</w:t>
      </w:r>
      <w:proofErr w:type="gramEnd"/>
      <w:r w:rsidRPr="00C55E40">
        <w:rPr>
          <w:rFonts w:ascii="Times New Roman" w:hAnsi="Times New Roman" w:cs="Times New Roman"/>
          <w:sz w:val="28"/>
          <w:szCs w:val="28"/>
        </w:rPr>
        <w:t>інен тұрады.</w:t>
      </w:r>
    </w:p>
    <w:p w:rsidR="00C55E40" w:rsidRPr="00C55E40" w:rsidRDefault="00C55E40" w:rsidP="00C55E40">
      <w:pPr>
        <w:autoSpaceDE w:val="0"/>
        <w:autoSpaceDN w:val="0"/>
        <w:adjustRightInd w:val="0"/>
        <w:spacing w:after="0" w:line="240" w:lineRule="auto"/>
        <w:jc w:val="both"/>
        <w:rPr>
          <w:rFonts w:ascii="Times New Roman" w:hAnsi="Times New Roman" w:cs="Times New Roman"/>
          <w:sz w:val="28"/>
          <w:szCs w:val="28"/>
        </w:rPr>
      </w:pPr>
      <w:r w:rsidRPr="00C55E40">
        <w:rPr>
          <w:rFonts w:ascii="Times New Roman" w:hAnsi="Times New Roman" w:cs="Times New Roman"/>
          <w:b/>
          <w:bCs/>
          <w:sz w:val="28"/>
          <w:szCs w:val="28"/>
        </w:rPr>
        <w:t xml:space="preserve">Овогенез </w:t>
      </w:r>
      <w:r w:rsidRPr="00C55E40">
        <w:rPr>
          <w:rFonts w:ascii="Times New Roman" w:hAnsi="Times New Roman" w:cs="Times New Roman"/>
          <w:sz w:val="28"/>
          <w:szCs w:val="28"/>
        </w:rPr>
        <w:t xml:space="preserve">– аналық жыныс клеткасы – </w:t>
      </w:r>
      <w:r w:rsidRPr="00C55E40">
        <w:rPr>
          <w:rFonts w:ascii="Times New Roman" w:hAnsi="Times New Roman" w:cs="Times New Roman"/>
          <w:b/>
          <w:bCs/>
          <w:sz w:val="28"/>
          <w:szCs w:val="28"/>
        </w:rPr>
        <w:t xml:space="preserve">овоциттің </w:t>
      </w:r>
      <w:r w:rsidRPr="00C55E40">
        <w:rPr>
          <w:rFonts w:ascii="Times New Roman" w:hAnsi="Times New Roman" w:cs="Times New Roman"/>
          <w:sz w:val="28"/>
          <w:szCs w:val="28"/>
        </w:rPr>
        <w:t>даму процесі. Овогенез аналық</w:t>
      </w:r>
    </w:p>
    <w:p w:rsidR="00C55E40" w:rsidRPr="00C55E40" w:rsidRDefault="00C55E40" w:rsidP="00C55E40">
      <w:pPr>
        <w:autoSpaceDE w:val="0"/>
        <w:autoSpaceDN w:val="0"/>
        <w:adjustRightInd w:val="0"/>
        <w:spacing w:after="0" w:line="240" w:lineRule="auto"/>
        <w:jc w:val="both"/>
        <w:rPr>
          <w:rFonts w:ascii="Times New Roman" w:hAnsi="Times New Roman" w:cs="Times New Roman"/>
          <w:sz w:val="28"/>
          <w:szCs w:val="28"/>
        </w:rPr>
      </w:pPr>
      <w:r w:rsidRPr="00C55E40">
        <w:rPr>
          <w:rFonts w:ascii="Times New Roman" w:hAnsi="Times New Roman" w:cs="Times New Roman"/>
          <w:sz w:val="28"/>
          <w:szCs w:val="28"/>
        </w:rPr>
        <w:t xml:space="preserve">жыныс безі – </w:t>
      </w:r>
      <w:r w:rsidRPr="00C55E40">
        <w:rPr>
          <w:rFonts w:ascii="Times New Roman" w:hAnsi="Times New Roman" w:cs="Times New Roman"/>
          <w:b/>
          <w:bCs/>
          <w:sz w:val="28"/>
          <w:szCs w:val="28"/>
        </w:rPr>
        <w:t>жұмыртқ</w:t>
      </w:r>
      <w:proofErr w:type="gramStart"/>
      <w:r w:rsidRPr="00C55E40">
        <w:rPr>
          <w:rFonts w:ascii="Times New Roman" w:hAnsi="Times New Roman" w:cs="Times New Roman"/>
          <w:b/>
          <w:bCs/>
          <w:sz w:val="28"/>
          <w:szCs w:val="28"/>
        </w:rPr>
        <w:t>алы</w:t>
      </w:r>
      <w:proofErr w:type="gramEnd"/>
      <w:r w:rsidRPr="00C55E40">
        <w:rPr>
          <w:rFonts w:ascii="Times New Roman" w:hAnsi="Times New Roman" w:cs="Times New Roman"/>
          <w:b/>
          <w:bCs/>
          <w:sz w:val="28"/>
          <w:szCs w:val="28"/>
        </w:rPr>
        <w:t xml:space="preserve">қта </w:t>
      </w:r>
      <w:r w:rsidRPr="00C55E40">
        <w:rPr>
          <w:rFonts w:ascii="Times New Roman" w:hAnsi="Times New Roman" w:cs="Times New Roman"/>
          <w:sz w:val="28"/>
          <w:szCs w:val="28"/>
        </w:rPr>
        <w:t>жүреді.</w:t>
      </w:r>
    </w:p>
    <w:p w:rsidR="00C55E40" w:rsidRPr="00C55E40" w:rsidRDefault="00C55E40" w:rsidP="00C55E40">
      <w:pPr>
        <w:autoSpaceDE w:val="0"/>
        <w:autoSpaceDN w:val="0"/>
        <w:adjustRightInd w:val="0"/>
        <w:spacing w:after="0" w:line="240" w:lineRule="auto"/>
        <w:jc w:val="both"/>
        <w:rPr>
          <w:rFonts w:ascii="Times New Roman" w:hAnsi="Times New Roman" w:cs="Times New Roman"/>
          <w:sz w:val="28"/>
          <w:szCs w:val="28"/>
          <w:lang w:val="kk-KZ"/>
        </w:rPr>
      </w:pPr>
      <w:r w:rsidRPr="00C55E40">
        <w:rPr>
          <w:rFonts w:ascii="Times New Roman" w:hAnsi="Times New Roman" w:cs="Times New Roman"/>
          <w:b/>
          <w:bCs/>
          <w:sz w:val="28"/>
          <w:szCs w:val="28"/>
        </w:rPr>
        <w:t xml:space="preserve">Эмбриогенез </w:t>
      </w:r>
      <w:r w:rsidRPr="00C55E40">
        <w:rPr>
          <w:rFonts w:ascii="Times New Roman" w:hAnsi="Times New Roman" w:cs="Times New Roman"/>
          <w:sz w:val="28"/>
          <w:szCs w:val="28"/>
        </w:rPr>
        <w:t>– ұ</w:t>
      </w:r>
      <w:proofErr w:type="gramStart"/>
      <w:r w:rsidRPr="00C55E40">
        <w:rPr>
          <w:rFonts w:ascii="Times New Roman" w:hAnsi="Times New Roman" w:cs="Times New Roman"/>
          <w:sz w:val="28"/>
          <w:szCs w:val="28"/>
        </w:rPr>
        <w:t>рықты</w:t>
      </w:r>
      <w:proofErr w:type="gramEnd"/>
      <w:r w:rsidRPr="00C55E40">
        <w:rPr>
          <w:rFonts w:ascii="Times New Roman" w:hAnsi="Times New Roman" w:cs="Times New Roman"/>
          <w:sz w:val="28"/>
          <w:szCs w:val="28"/>
        </w:rPr>
        <w:t>ң пайда болғаннан бастап, туғанға немесе жұмыртқадан</w:t>
      </w:r>
      <w:r>
        <w:rPr>
          <w:rFonts w:ascii="Times New Roman" w:hAnsi="Times New Roman" w:cs="Times New Roman"/>
          <w:sz w:val="28"/>
          <w:szCs w:val="28"/>
          <w:lang w:val="kk-KZ"/>
        </w:rPr>
        <w:t xml:space="preserve"> </w:t>
      </w:r>
      <w:r w:rsidRPr="00C55E40">
        <w:rPr>
          <w:rFonts w:ascii="Times New Roman" w:hAnsi="Times New Roman" w:cs="Times New Roman"/>
          <w:sz w:val="28"/>
          <w:szCs w:val="28"/>
        </w:rPr>
        <w:t>жарып шыққанға дейінгі даму кезеңі.</w:t>
      </w:r>
    </w:p>
    <w:p w:rsidR="002F44AA" w:rsidRDefault="002F44AA" w:rsidP="00C55E40">
      <w:pPr>
        <w:autoSpaceDE w:val="0"/>
        <w:autoSpaceDN w:val="0"/>
        <w:adjustRightInd w:val="0"/>
        <w:spacing w:after="0" w:line="240" w:lineRule="auto"/>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1-тапсырма. Дайын препараттан сүтқоректілер жұмыртқа жасушасын қарап, суретін салу.</w:t>
      </w:r>
    </w:p>
    <w:p w:rsidR="00C55E40" w:rsidRPr="00846913" w:rsidRDefault="00C55E40" w:rsidP="00C55E40">
      <w:pPr>
        <w:autoSpaceDE w:val="0"/>
        <w:autoSpaceDN w:val="0"/>
        <w:adjustRightInd w:val="0"/>
        <w:spacing w:after="0" w:line="240" w:lineRule="auto"/>
        <w:jc w:val="both"/>
        <w:rPr>
          <w:rFonts w:ascii="Times New Roman" w:hAnsi="Times New Roman" w:cs="Times New Roman"/>
          <w:sz w:val="28"/>
          <w:szCs w:val="28"/>
          <w:lang w:val="kk-KZ"/>
        </w:rPr>
      </w:pPr>
      <w:r w:rsidRPr="002F44AA">
        <w:rPr>
          <w:rFonts w:ascii="Times New Roman" w:hAnsi="Times New Roman" w:cs="Times New Roman"/>
          <w:bCs/>
          <w:sz w:val="28"/>
          <w:szCs w:val="28"/>
          <w:lang w:val="kk-KZ"/>
        </w:rPr>
        <w:lastRenderedPageBreak/>
        <w:t>Сүтқоректілер жұмыртқа торшасы (овоцит).</w:t>
      </w:r>
      <w:r w:rsidR="002F44AA">
        <w:rPr>
          <w:rFonts w:ascii="Times New Roman" w:hAnsi="Times New Roman" w:cs="Times New Roman"/>
          <w:bCs/>
          <w:sz w:val="28"/>
          <w:szCs w:val="28"/>
          <w:lang w:val="kk-KZ"/>
        </w:rPr>
        <w:t xml:space="preserve"> </w:t>
      </w:r>
      <w:r w:rsidRPr="00C55E40">
        <w:rPr>
          <w:rFonts w:ascii="Times New Roman" w:hAnsi="Times New Roman" w:cs="Times New Roman"/>
          <w:sz w:val="28"/>
          <w:szCs w:val="28"/>
          <w:lang w:val="kk-KZ"/>
        </w:rPr>
        <w:t>Жұмыртқалық кесінділерін гемотоксилин–эозинмен бояу арқылы дайындалған</w:t>
      </w:r>
      <w:r>
        <w:rPr>
          <w:rFonts w:ascii="Times New Roman" w:hAnsi="Times New Roman" w:cs="Times New Roman"/>
          <w:sz w:val="28"/>
          <w:szCs w:val="28"/>
          <w:lang w:val="kk-KZ"/>
        </w:rPr>
        <w:t xml:space="preserve"> </w:t>
      </w:r>
      <w:r w:rsidRPr="00C55E40">
        <w:rPr>
          <w:rFonts w:ascii="Times New Roman" w:hAnsi="Times New Roman" w:cs="Times New Roman"/>
          <w:sz w:val="28"/>
          <w:szCs w:val="28"/>
          <w:lang w:val="kk-KZ"/>
        </w:rPr>
        <w:t>препарат. Сүтқоректілердің аналық жыныс торшаларында сарыуыз аз мөлшерде болады.</w:t>
      </w:r>
      <w:r>
        <w:rPr>
          <w:rFonts w:ascii="Times New Roman" w:hAnsi="Times New Roman" w:cs="Times New Roman"/>
          <w:sz w:val="28"/>
          <w:szCs w:val="28"/>
          <w:lang w:val="kk-KZ"/>
        </w:rPr>
        <w:t xml:space="preserve"> </w:t>
      </w:r>
      <w:r w:rsidRPr="00C55E40">
        <w:rPr>
          <w:rFonts w:ascii="Times New Roman" w:hAnsi="Times New Roman" w:cs="Times New Roman"/>
          <w:sz w:val="28"/>
          <w:szCs w:val="28"/>
          <w:lang w:val="kk-KZ"/>
        </w:rPr>
        <w:t xml:space="preserve">Сондықтан оны </w:t>
      </w:r>
      <w:r w:rsidRPr="00C55E40">
        <w:rPr>
          <w:rFonts w:ascii="Times New Roman" w:hAnsi="Times New Roman" w:cs="Times New Roman"/>
          <w:b/>
          <w:bCs/>
          <w:sz w:val="28"/>
          <w:szCs w:val="28"/>
          <w:lang w:val="kk-KZ"/>
        </w:rPr>
        <w:t xml:space="preserve">олиголецитті овоцит </w:t>
      </w:r>
      <w:r w:rsidRPr="00C55E40">
        <w:rPr>
          <w:rFonts w:ascii="Times New Roman" w:hAnsi="Times New Roman" w:cs="Times New Roman"/>
          <w:sz w:val="28"/>
          <w:szCs w:val="28"/>
          <w:lang w:val="kk-KZ"/>
        </w:rPr>
        <w:t>– деп атайды. Кіші обьективпен қарап, препараттың</w:t>
      </w:r>
      <w:r>
        <w:rPr>
          <w:rFonts w:ascii="Times New Roman" w:hAnsi="Times New Roman" w:cs="Times New Roman"/>
          <w:sz w:val="28"/>
          <w:szCs w:val="28"/>
          <w:lang w:val="kk-KZ"/>
        </w:rPr>
        <w:t xml:space="preserve"> </w:t>
      </w:r>
      <w:r w:rsidRPr="00C55E40">
        <w:rPr>
          <w:rFonts w:ascii="Times New Roman" w:hAnsi="Times New Roman" w:cs="Times New Roman"/>
          <w:sz w:val="28"/>
          <w:szCs w:val="28"/>
          <w:lang w:val="kk-KZ"/>
        </w:rPr>
        <w:t xml:space="preserve">шеткі жиектерінде жатқан дөңгелек пішінді торшаларды көруге болады. </w:t>
      </w:r>
      <w:r w:rsidRPr="00846913">
        <w:rPr>
          <w:rFonts w:ascii="Times New Roman" w:hAnsi="Times New Roman" w:cs="Times New Roman"/>
          <w:sz w:val="28"/>
          <w:szCs w:val="28"/>
          <w:lang w:val="kk-KZ"/>
        </w:rPr>
        <w:t>Бұлар аналық</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жыныс торшалары. Олардың ішінде ұсақ жас торшалармен қатар өсіп жетілген ірі</w:t>
      </w:r>
    </w:p>
    <w:p w:rsidR="00C55E40" w:rsidRPr="00C55E40" w:rsidRDefault="00C55E40" w:rsidP="00C55E40">
      <w:pPr>
        <w:autoSpaceDE w:val="0"/>
        <w:autoSpaceDN w:val="0"/>
        <w:adjustRightInd w:val="0"/>
        <w:spacing w:after="0" w:line="240" w:lineRule="auto"/>
        <w:jc w:val="both"/>
        <w:rPr>
          <w:rFonts w:ascii="Times New Roman" w:hAnsi="Times New Roman" w:cs="Times New Roman"/>
          <w:sz w:val="28"/>
          <w:szCs w:val="28"/>
          <w:lang w:val="kk-KZ"/>
        </w:rPr>
      </w:pPr>
      <w:r w:rsidRPr="00846913">
        <w:rPr>
          <w:rFonts w:ascii="Times New Roman" w:hAnsi="Times New Roman" w:cs="Times New Roman"/>
          <w:sz w:val="28"/>
          <w:szCs w:val="28"/>
          <w:lang w:val="kk-KZ"/>
        </w:rPr>
        <w:t>торшаларды көруге болады. Препаратты жылжыту арқылы, анық боялған ірі овоцитті</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тауып, оны үлкен обьективпен қараңыздар. Овоциттің пішіні дөңгелек, ортасында</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дөңгелекше ядросы, ядрошығы көрінеді. Оның сыртында қызғылт түсті цитоплазма,</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мөлдір жəне фолликулоциттерден, яғни фолликул торшаларынан құралған қабықтар</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 xml:space="preserve">болады. </w:t>
      </w:r>
      <w:r w:rsidRPr="00D60E87">
        <w:rPr>
          <w:rFonts w:ascii="Times New Roman" w:hAnsi="Times New Roman" w:cs="Times New Roman"/>
          <w:sz w:val="28"/>
          <w:szCs w:val="28"/>
          <w:lang w:val="kk-KZ"/>
        </w:rPr>
        <w:t>Аналық жыныс торшасының суретін салып, суретте мына атауларды</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белгілеңіздер: ядро, цитоплазма, мөлдір қабық, фолликулалы қабық.</w:t>
      </w:r>
    </w:p>
    <w:p w:rsidR="00C55E40" w:rsidRDefault="00C55E40" w:rsidP="00C55E40">
      <w:pPr>
        <w:tabs>
          <w:tab w:val="left" w:pos="3578"/>
        </w:tabs>
        <w:spacing w:after="0" w:line="240" w:lineRule="auto"/>
        <w:ind w:firstLine="709"/>
        <w:jc w:val="both"/>
        <w:rPr>
          <w:rFonts w:ascii="Times New Roman" w:hAnsi="Times New Roman" w:cs="Times New Roman"/>
          <w:sz w:val="28"/>
          <w:szCs w:val="28"/>
          <w:lang w:val="kk-KZ"/>
        </w:rPr>
      </w:pPr>
      <w:r>
        <w:rPr>
          <w:rFonts w:ascii="Times New Roman" w:hAnsi="Times New Roman" w:cs="Times New Roman"/>
          <w:noProof/>
          <w:sz w:val="28"/>
          <w:szCs w:val="28"/>
          <w:lang w:eastAsia="ru-RU"/>
        </w:rPr>
        <w:drawing>
          <wp:inline distT="0" distB="0" distL="0" distR="0">
            <wp:extent cx="5940425" cy="1630997"/>
            <wp:effectExtent l="0" t="0" r="3175"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1630997"/>
                    </a:xfrm>
                    <a:prstGeom prst="rect">
                      <a:avLst/>
                    </a:prstGeom>
                    <a:noFill/>
                    <a:ln>
                      <a:noFill/>
                    </a:ln>
                  </pic:spPr>
                </pic:pic>
              </a:graphicData>
            </a:graphic>
          </wp:inline>
        </w:drawing>
      </w:r>
      <w:r w:rsidRPr="00C55E40">
        <w:rPr>
          <w:rFonts w:ascii="Times New Roman" w:hAnsi="Times New Roman" w:cs="Times New Roman"/>
          <w:sz w:val="28"/>
          <w:szCs w:val="28"/>
          <w:lang w:val="kk-KZ"/>
        </w:rPr>
        <w:t xml:space="preserve"> </w:t>
      </w:r>
      <w:r>
        <w:rPr>
          <w:rFonts w:ascii="Times New Roman" w:hAnsi="Times New Roman" w:cs="Times New Roman"/>
          <w:noProof/>
          <w:sz w:val="28"/>
          <w:szCs w:val="28"/>
          <w:lang w:eastAsia="ru-RU"/>
        </w:rPr>
        <w:drawing>
          <wp:inline distT="0" distB="0" distL="0" distR="0">
            <wp:extent cx="5921459" cy="1842654"/>
            <wp:effectExtent l="0" t="0" r="3175" b="57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0425" cy="1848556"/>
                    </a:xfrm>
                    <a:prstGeom prst="rect">
                      <a:avLst/>
                    </a:prstGeom>
                    <a:noFill/>
                    <a:ln>
                      <a:noFill/>
                    </a:ln>
                  </pic:spPr>
                </pic:pic>
              </a:graphicData>
            </a:graphic>
          </wp:inline>
        </w:drawing>
      </w:r>
    </w:p>
    <w:p w:rsidR="00C55E40" w:rsidRDefault="00C55E40" w:rsidP="00C55E40">
      <w:pPr>
        <w:rPr>
          <w:rFonts w:ascii="Times New Roman" w:hAnsi="Times New Roman" w:cs="Times New Roman"/>
          <w:sz w:val="28"/>
          <w:szCs w:val="28"/>
          <w:lang w:val="kk-KZ"/>
        </w:rPr>
      </w:pPr>
    </w:p>
    <w:p w:rsidR="00C55E40" w:rsidRPr="00C55E40" w:rsidRDefault="002F44AA" w:rsidP="002F44AA">
      <w:pPr>
        <w:autoSpaceDE w:val="0"/>
        <w:autoSpaceDN w:val="0"/>
        <w:adjustRightInd w:val="0"/>
        <w:spacing w:after="0" w:line="240" w:lineRule="auto"/>
        <w:jc w:val="center"/>
        <w:rPr>
          <w:rFonts w:ascii="Times New Roman" w:hAnsi="Times New Roman" w:cs="Times New Roman"/>
          <w:b/>
          <w:bCs/>
          <w:sz w:val="20"/>
          <w:szCs w:val="20"/>
          <w:lang w:val="kk-KZ"/>
        </w:rPr>
      </w:pPr>
      <w:r>
        <w:rPr>
          <w:rFonts w:ascii="Times New Roman" w:hAnsi="Times New Roman" w:cs="Times New Roman"/>
          <w:b/>
          <w:bCs/>
          <w:sz w:val="20"/>
          <w:szCs w:val="20"/>
          <w:lang w:val="kk-KZ"/>
        </w:rPr>
        <w:t>1</w:t>
      </w:r>
      <w:r w:rsidR="00C55E40" w:rsidRPr="00C55E40">
        <w:rPr>
          <w:rFonts w:ascii="Times New Roman" w:hAnsi="Times New Roman" w:cs="Times New Roman"/>
          <w:b/>
          <w:bCs/>
          <w:sz w:val="20"/>
          <w:szCs w:val="20"/>
          <w:lang w:val="kk-KZ"/>
        </w:rPr>
        <w:t xml:space="preserve"> — </w:t>
      </w:r>
      <w:r w:rsidR="00C55E40" w:rsidRPr="00C55E40">
        <w:rPr>
          <w:rFonts w:ascii="TimesNewRoman,Bold" w:hAnsi="TimesNewRoman,Bold" w:cs="TimesNewRoman,Bold"/>
          <w:b/>
          <w:bCs/>
          <w:sz w:val="20"/>
          <w:szCs w:val="20"/>
          <w:lang w:val="kk-KZ"/>
        </w:rPr>
        <w:t>сурет</w:t>
      </w:r>
      <w:r w:rsidR="00C55E40" w:rsidRPr="00C55E40">
        <w:rPr>
          <w:rFonts w:ascii="Times New Roman" w:hAnsi="Times New Roman" w:cs="Times New Roman"/>
          <w:b/>
          <w:bCs/>
          <w:sz w:val="20"/>
          <w:szCs w:val="20"/>
          <w:lang w:val="kk-KZ"/>
        </w:rPr>
        <w:t xml:space="preserve">. </w:t>
      </w:r>
      <w:r w:rsidR="00C55E40" w:rsidRPr="00C55E40">
        <w:rPr>
          <w:rFonts w:ascii="TimesNewRoman,Bold" w:hAnsi="TimesNewRoman,Bold" w:cs="TimesNewRoman,Bold"/>
          <w:b/>
          <w:bCs/>
          <w:sz w:val="20"/>
          <w:szCs w:val="20"/>
          <w:lang w:val="kk-KZ"/>
        </w:rPr>
        <w:t xml:space="preserve">Сүтқоректі жануарлардың жұмыртқа торшасы </w:t>
      </w:r>
      <w:r w:rsidR="00C55E40" w:rsidRPr="00C55E40">
        <w:rPr>
          <w:rFonts w:ascii="Times New Roman" w:hAnsi="Times New Roman" w:cs="Times New Roman"/>
          <w:b/>
          <w:bCs/>
          <w:sz w:val="20"/>
          <w:szCs w:val="20"/>
          <w:lang w:val="kk-KZ"/>
        </w:rPr>
        <w:t>(</w:t>
      </w:r>
      <w:r w:rsidR="00C55E40" w:rsidRPr="00C55E40">
        <w:rPr>
          <w:rFonts w:ascii="TimesNewRoman,Bold" w:hAnsi="TimesNewRoman,Bold" w:cs="TimesNewRoman,Bold"/>
          <w:b/>
          <w:bCs/>
          <w:sz w:val="20"/>
          <w:szCs w:val="20"/>
          <w:lang w:val="kk-KZ"/>
        </w:rPr>
        <w:t>овоциті</w:t>
      </w:r>
      <w:r w:rsidR="00C55E40" w:rsidRPr="00C55E40">
        <w:rPr>
          <w:rFonts w:ascii="Times New Roman" w:hAnsi="Times New Roman" w:cs="Times New Roman"/>
          <w:b/>
          <w:bCs/>
          <w:sz w:val="20"/>
          <w:szCs w:val="20"/>
          <w:lang w:val="kk-KZ"/>
        </w:rPr>
        <w:t>)</w:t>
      </w:r>
    </w:p>
    <w:p w:rsidR="00C55E40" w:rsidRPr="00C55E40" w:rsidRDefault="00C55E40" w:rsidP="002F44AA">
      <w:pPr>
        <w:autoSpaceDE w:val="0"/>
        <w:autoSpaceDN w:val="0"/>
        <w:adjustRightInd w:val="0"/>
        <w:spacing w:after="0" w:line="240" w:lineRule="auto"/>
        <w:jc w:val="center"/>
        <w:rPr>
          <w:rFonts w:ascii="Times New Roman" w:hAnsi="Times New Roman" w:cs="Times New Roman"/>
          <w:sz w:val="20"/>
          <w:szCs w:val="20"/>
          <w:lang w:val="kk-KZ"/>
        </w:rPr>
      </w:pPr>
      <w:r w:rsidRPr="00C55E40">
        <w:rPr>
          <w:rFonts w:ascii="Times New Roman" w:hAnsi="Times New Roman" w:cs="Times New Roman"/>
          <w:sz w:val="20"/>
          <w:szCs w:val="20"/>
          <w:lang w:val="kk-KZ"/>
        </w:rPr>
        <w:t xml:space="preserve">I — </w:t>
      </w:r>
      <w:r w:rsidRPr="00C55E40">
        <w:rPr>
          <w:rFonts w:ascii="TimesNewRoman" w:hAnsi="TimesNewRoman" w:cs="TimesNewRoman"/>
          <w:sz w:val="20"/>
          <w:szCs w:val="20"/>
          <w:lang w:val="kk-KZ"/>
        </w:rPr>
        <w:t>овоцит ядросы</w:t>
      </w:r>
      <w:r w:rsidRPr="00C55E40">
        <w:rPr>
          <w:rFonts w:ascii="Times New Roman" w:hAnsi="Times New Roman" w:cs="Times New Roman"/>
          <w:sz w:val="20"/>
          <w:szCs w:val="20"/>
          <w:lang w:val="kk-KZ"/>
        </w:rPr>
        <w:t xml:space="preserve">, 2 — </w:t>
      </w:r>
      <w:r w:rsidRPr="00C55E40">
        <w:rPr>
          <w:rFonts w:ascii="TimesNewRoman" w:hAnsi="TimesNewRoman" w:cs="TimesNewRoman"/>
          <w:sz w:val="20"/>
          <w:szCs w:val="20"/>
          <w:lang w:val="kk-KZ"/>
        </w:rPr>
        <w:t>гранулалы эндоплазмалық тор</w:t>
      </w:r>
      <w:r w:rsidRPr="00C55E40">
        <w:rPr>
          <w:rFonts w:ascii="Times New Roman" w:hAnsi="Times New Roman" w:cs="Times New Roman"/>
          <w:sz w:val="20"/>
          <w:szCs w:val="20"/>
          <w:lang w:val="kk-KZ"/>
        </w:rPr>
        <w:t xml:space="preserve">, 3 — </w:t>
      </w:r>
      <w:r w:rsidRPr="00C55E40">
        <w:rPr>
          <w:rFonts w:ascii="TimesNewRoman" w:hAnsi="TimesNewRoman" w:cs="TimesNewRoman"/>
          <w:sz w:val="20"/>
          <w:szCs w:val="20"/>
          <w:lang w:val="kk-KZ"/>
        </w:rPr>
        <w:t>овоцит цитоплазмасы</w:t>
      </w:r>
      <w:r w:rsidRPr="00C55E40">
        <w:rPr>
          <w:rFonts w:ascii="Times New Roman" w:hAnsi="Times New Roman" w:cs="Times New Roman"/>
          <w:sz w:val="20"/>
          <w:szCs w:val="20"/>
          <w:lang w:val="kk-KZ"/>
        </w:rPr>
        <w:t xml:space="preserve">, 4 - </w:t>
      </w:r>
      <w:r w:rsidRPr="00C55E40">
        <w:rPr>
          <w:rFonts w:ascii="TimesNewRoman" w:hAnsi="TimesNewRoman" w:cs="TimesNewRoman"/>
          <w:sz w:val="20"/>
          <w:szCs w:val="20"/>
          <w:lang w:val="kk-KZ"/>
        </w:rPr>
        <w:t>митохондрия</w:t>
      </w:r>
      <w:r w:rsidRPr="00C55E40">
        <w:rPr>
          <w:rFonts w:ascii="Times New Roman" w:hAnsi="Times New Roman" w:cs="Times New Roman"/>
          <w:sz w:val="20"/>
          <w:szCs w:val="20"/>
          <w:lang w:val="kk-KZ"/>
        </w:rPr>
        <w:t>, 5 —</w:t>
      </w:r>
    </w:p>
    <w:p w:rsidR="00C55E40" w:rsidRPr="00C55E40" w:rsidRDefault="00C55E40" w:rsidP="002F44AA">
      <w:pPr>
        <w:autoSpaceDE w:val="0"/>
        <w:autoSpaceDN w:val="0"/>
        <w:adjustRightInd w:val="0"/>
        <w:spacing w:after="0" w:line="240" w:lineRule="auto"/>
        <w:jc w:val="center"/>
        <w:rPr>
          <w:rFonts w:ascii="Times New Roman" w:hAnsi="Times New Roman" w:cs="Times New Roman"/>
          <w:sz w:val="20"/>
          <w:szCs w:val="20"/>
          <w:lang w:val="kk-KZ"/>
        </w:rPr>
      </w:pPr>
      <w:r w:rsidRPr="00C55E40">
        <w:rPr>
          <w:rFonts w:ascii="TimesNewRoman" w:hAnsi="TimesNewRoman" w:cs="TimesNewRoman"/>
          <w:sz w:val="20"/>
          <w:szCs w:val="20"/>
          <w:lang w:val="kk-KZ"/>
        </w:rPr>
        <w:t>Гольдж кешені</w:t>
      </w:r>
      <w:r w:rsidRPr="00C55E40">
        <w:rPr>
          <w:rFonts w:ascii="Times New Roman" w:hAnsi="Times New Roman" w:cs="Times New Roman"/>
          <w:sz w:val="20"/>
          <w:szCs w:val="20"/>
          <w:lang w:val="kk-KZ"/>
        </w:rPr>
        <w:t xml:space="preserve">, 6 — </w:t>
      </w:r>
      <w:r w:rsidRPr="00C55E40">
        <w:rPr>
          <w:rFonts w:ascii="TimesNewRoman" w:hAnsi="TimesNewRoman" w:cs="TimesNewRoman"/>
          <w:sz w:val="20"/>
          <w:szCs w:val="20"/>
          <w:lang w:val="kk-KZ"/>
        </w:rPr>
        <w:t>сарыуыз дəншелері</w:t>
      </w:r>
      <w:r w:rsidRPr="00C55E40">
        <w:rPr>
          <w:rFonts w:ascii="Times New Roman" w:hAnsi="Times New Roman" w:cs="Times New Roman"/>
          <w:sz w:val="20"/>
          <w:szCs w:val="20"/>
          <w:lang w:val="kk-KZ"/>
        </w:rPr>
        <w:t xml:space="preserve">, 7 — </w:t>
      </w:r>
      <w:r w:rsidRPr="00C55E40">
        <w:rPr>
          <w:rFonts w:ascii="TimesNewRoman" w:hAnsi="TimesNewRoman" w:cs="TimesNewRoman"/>
          <w:sz w:val="20"/>
          <w:szCs w:val="20"/>
          <w:lang w:val="kk-KZ"/>
        </w:rPr>
        <w:t xml:space="preserve">қыртысты </w:t>
      </w:r>
      <w:r w:rsidRPr="00C55E40">
        <w:rPr>
          <w:rFonts w:ascii="Times New Roman" w:hAnsi="Times New Roman" w:cs="Times New Roman"/>
          <w:sz w:val="20"/>
          <w:szCs w:val="20"/>
          <w:lang w:val="kk-KZ"/>
        </w:rPr>
        <w:t>(</w:t>
      </w:r>
      <w:r w:rsidRPr="00C55E40">
        <w:rPr>
          <w:rFonts w:ascii="TimesNewRoman" w:hAnsi="TimesNewRoman" w:cs="TimesNewRoman"/>
          <w:sz w:val="20"/>
          <w:szCs w:val="20"/>
          <w:lang w:val="kk-KZ"/>
        </w:rPr>
        <w:t>кортикальды</w:t>
      </w:r>
      <w:r w:rsidRPr="00C55E40">
        <w:rPr>
          <w:rFonts w:ascii="Times New Roman" w:hAnsi="Times New Roman" w:cs="Times New Roman"/>
          <w:sz w:val="20"/>
          <w:szCs w:val="20"/>
          <w:lang w:val="kk-KZ"/>
        </w:rPr>
        <w:t xml:space="preserve">) </w:t>
      </w:r>
      <w:r w:rsidRPr="00C55E40">
        <w:rPr>
          <w:rFonts w:ascii="TimesNewRoman" w:hAnsi="TimesNewRoman" w:cs="TimesNewRoman"/>
          <w:sz w:val="20"/>
          <w:szCs w:val="20"/>
          <w:lang w:val="kk-KZ"/>
        </w:rPr>
        <w:t>аймақтағы дөншелер</w:t>
      </w:r>
      <w:r w:rsidRPr="00C55E40">
        <w:rPr>
          <w:rFonts w:ascii="Times New Roman" w:hAnsi="Times New Roman" w:cs="Times New Roman"/>
          <w:sz w:val="20"/>
          <w:szCs w:val="20"/>
          <w:lang w:val="kk-KZ"/>
        </w:rPr>
        <w:t>, 8 -</w:t>
      </w:r>
    </w:p>
    <w:p w:rsidR="00C55E40" w:rsidRDefault="00C55E40" w:rsidP="002F44AA">
      <w:pPr>
        <w:jc w:val="center"/>
        <w:rPr>
          <w:rFonts w:ascii="Times New Roman" w:hAnsi="Times New Roman" w:cs="Times New Roman"/>
          <w:sz w:val="20"/>
          <w:szCs w:val="20"/>
          <w:lang w:val="kk-KZ"/>
        </w:rPr>
      </w:pPr>
      <w:r w:rsidRPr="00846913">
        <w:rPr>
          <w:rFonts w:ascii="TimesNewRoman" w:hAnsi="TimesNewRoman" w:cs="TimesNewRoman"/>
          <w:sz w:val="20"/>
          <w:szCs w:val="20"/>
          <w:lang w:val="kk-KZ"/>
        </w:rPr>
        <w:t>микробүрлер</w:t>
      </w:r>
      <w:r w:rsidRPr="00846913">
        <w:rPr>
          <w:rFonts w:ascii="Times New Roman" w:hAnsi="Times New Roman" w:cs="Times New Roman"/>
          <w:sz w:val="20"/>
          <w:szCs w:val="20"/>
          <w:lang w:val="kk-KZ"/>
        </w:rPr>
        <w:t xml:space="preserve">, 9 — </w:t>
      </w:r>
      <w:r w:rsidRPr="00846913">
        <w:rPr>
          <w:rFonts w:ascii="TimesNewRoman" w:hAnsi="TimesNewRoman" w:cs="TimesNewRoman"/>
          <w:sz w:val="20"/>
          <w:szCs w:val="20"/>
          <w:lang w:val="kk-KZ"/>
        </w:rPr>
        <w:t>мөлдір қабық</w:t>
      </w:r>
      <w:r w:rsidRPr="00846913">
        <w:rPr>
          <w:rFonts w:ascii="Times New Roman" w:hAnsi="Times New Roman" w:cs="Times New Roman"/>
          <w:sz w:val="20"/>
          <w:szCs w:val="20"/>
          <w:lang w:val="kk-KZ"/>
        </w:rPr>
        <w:t xml:space="preserve">, 10 — </w:t>
      </w:r>
      <w:r w:rsidRPr="00846913">
        <w:rPr>
          <w:rFonts w:ascii="TimesNewRoman" w:hAnsi="TimesNewRoman" w:cs="TimesNewRoman"/>
          <w:sz w:val="20"/>
          <w:szCs w:val="20"/>
          <w:lang w:val="kk-KZ"/>
        </w:rPr>
        <w:t xml:space="preserve">фолликулалы торшалар </w:t>
      </w:r>
      <w:r w:rsidRPr="00846913">
        <w:rPr>
          <w:rFonts w:ascii="Times New Roman" w:hAnsi="Times New Roman" w:cs="Times New Roman"/>
          <w:sz w:val="20"/>
          <w:szCs w:val="20"/>
          <w:lang w:val="kk-KZ"/>
        </w:rPr>
        <w:t>(</w:t>
      </w:r>
      <w:r w:rsidRPr="00846913">
        <w:rPr>
          <w:rFonts w:ascii="TimesNewRoman" w:hAnsi="TimesNewRoman" w:cs="TimesNewRoman"/>
          <w:sz w:val="20"/>
          <w:szCs w:val="20"/>
          <w:lang w:val="kk-KZ"/>
        </w:rPr>
        <w:t>эпителиоциттер</w:t>
      </w:r>
      <w:r w:rsidRPr="00846913">
        <w:rPr>
          <w:rFonts w:ascii="Times New Roman" w:hAnsi="Times New Roman" w:cs="Times New Roman"/>
          <w:sz w:val="20"/>
          <w:szCs w:val="20"/>
          <w:lang w:val="kk-KZ"/>
        </w:rPr>
        <w:t>).</w:t>
      </w:r>
    </w:p>
    <w:p w:rsidR="00C55E40" w:rsidRDefault="00C55E40" w:rsidP="00C55E40">
      <w:pPr>
        <w:jc w:val="center"/>
        <w:rPr>
          <w:rFonts w:ascii="Times New Roman" w:hAnsi="Times New Roman" w:cs="Times New Roman"/>
          <w:sz w:val="20"/>
          <w:szCs w:val="20"/>
          <w:lang w:val="kk-KZ"/>
        </w:rPr>
      </w:pPr>
    </w:p>
    <w:p w:rsidR="00C55E40" w:rsidRPr="002F44AA" w:rsidRDefault="00C55E40" w:rsidP="00C55E40">
      <w:pPr>
        <w:autoSpaceDE w:val="0"/>
        <w:autoSpaceDN w:val="0"/>
        <w:adjustRightInd w:val="0"/>
        <w:spacing w:after="0" w:line="240" w:lineRule="auto"/>
        <w:rPr>
          <w:rFonts w:ascii="TimesNewRoman" w:hAnsi="TimesNewRoman" w:cs="TimesNewRoman"/>
          <w:sz w:val="28"/>
          <w:szCs w:val="28"/>
          <w:lang w:val="kk-KZ"/>
        </w:rPr>
      </w:pPr>
      <w:r w:rsidRPr="002F44AA">
        <w:rPr>
          <w:rFonts w:ascii="TimesNewRoman" w:hAnsi="TimesNewRoman" w:cs="TimesNewRoman"/>
          <w:sz w:val="28"/>
          <w:szCs w:val="28"/>
          <w:lang w:val="kk-KZ"/>
        </w:rPr>
        <w:t xml:space="preserve">Таблицадан </w:t>
      </w:r>
      <w:r w:rsidRPr="002F44AA">
        <w:rPr>
          <w:rFonts w:ascii="TimesNewRoman,Bold" w:hAnsi="TimesNewRoman,Bold" w:cs="TimesNewRoman,Bold"/>
          <w:b/>
          <w:bCs/>
          <w:sz w:val="28"/>
          <w:szCs w:val="28"/>
          <w:lang w:val="kk-KZ"/>
        </w:rPr>
        <w:t xml:space="preserve">Құстың жұмыртқа торшасының </w:t>
      </w:r>
      <w:r w:rsidRPr="002F44AA">
        <w:rPr>
          <w:rFonts w:ascii="Times New Roman" w:hAnsi="Times New Roman" w:cs="Times New Roman"/>
          <w:sz w:val="28"/>
          <w:szCs w:val="28"/>
          <w:lang w:val="kk-KZ"/>
        </w:rPr>
        <w:t>(</w:t>
      </w:r>
      <w:r w:rsidRPr="002F44AA">
        <w:rPr>
          <w:rFonts w:ascii="TimesNewRoman" w:hAnsi="TimesNewRoman" w:cs="TimesNewRoman"/>
          <w:sz w:val="28"/>
          <w:szCs w:val="28"/>
          <w:lang w:val="kk-KZ"/>
        </w:rPr>
        <w:t>тауық жұмыртқасының</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суретін</w:t>
      </w:r>
    </w:p>
    <w:p w:rsidR="00C55E40" w:rsidRPr="002F44AA" w:rsidRDefault="00C55E40" w:rsidP="00C55E40">
      <w:pPr>
        <w:autoSpaceDE w:val="0"/>
        <w:autoSpaceDN w:val="0"/>
        <w:adjustRightInd w:val="0"/>
        <w:spacing w:after="0" w:line="240" w:lineRule="auto"/>
        <w:rPr>
          <w:rFonts w:ascii="Times New Roman" w:hAnsi="Times New Roman" w:cs="Times New Roman"/>
          <w:sz w:val="28"/>
          <w:szCs w:val="28"/>
          <w:lang w:val="kk-KZ"/>
        </w:rPr>
      </w:pPr>
      <w:r w:rsidRPr="002F44AA">
        <w:rPr>
          <w:rFonts w:ascii="TimesNewRoman" w:hAnsi="TimesNewRoman" w:cs="TimesNewRoman"/>
          <w:sz w:val="28"/>
          <w:szCs w:val="28"/>
          <w:lang w:val="kk-KZ"/>
        </w:rPr>
        <w:t>салу</w:t>
      </w:r>
      <w:r w:rsidRPr="002F44AA">
        <w:rPr>
          <w:rFonts w:ascii="Times New Roman" w:hAnsi="Times New Roman" w:cs="Times New Roman"/>
          <w:sz w:val="28"/>
          <w:szCs w:val="28"/>
          <w:lang w:val="kk-KZ"/>
        </w:rPr>
        <w:t>.</w:t>
      </w:r>
    </w:p>
    <w:p w:rsidR="00C55E40" w:rsidRPr="002F44AA" w:rsidRDefault="00C55E40" w:rsidP="00C55E40">
      <w:pPr>
        <w:autoSpaceDE w:val="0"/>
        <w:autoSpaceDN w:val="0"/>
        <w:adjustRightInd w:val="0"/>
        <w:spacing w:after="0" w:line="240" w:lineRule="auto"/>
        <w:rPr>
          <w:rFonts w:ascii="TimesNewRoman" w:hAnsi="TimesNewRoman" w:cs="TimesNewRoman"/>
          <w:sz w:val="28"/>
          <w:szCs w:val="28"/>
          <w:lang w:val="kk-KZ"/>
        </w:rPr>
      </w:pPr>
      <w:r w:rsidRPr="002F44AA">
        <w:rPr>
          <w:rFonts w:ascii="TimesNewRoman" w:hAnsi="TimesNewRoman" w:cs="TimesNewRoman"/>
          <w:sz w:val="28"/>
          <w:szCs w:val="28"/>
          <w:lang w:val="kk-KZ"/>
        </w:rPr>
        <w:t>Тауық жұмыртқасы цитоплазмасында сарыуыз тым көп болғандықтан</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оны</w:t>
      </w:r>
    </w:p>
    <w:p w:rsidR="00C55E40" w:rsidRPr="002F44AA" w:rsidRDefault="00C55E40" w:rsidP="00C55E40">
      <w:pPr>
        <w:autoSpaceDE w:val="0"/>
        <w:autoSpaceDN w:val="0"/>
        <w:adjustRightInd w:val="0"/>
        <w:spacing w:after="0" w:line="240" w:lineRule="auto"/>
        <w:rPr>
          <w:rFonts w:ascii="Times New Roman" w:hAnsi="Times New Roman" w:cs="Times New Roman"/>
          <w:sz w:val="28"/>
          <w:szCs w:val="28"/>
          <w:lang w:val="kk-KZ"/>
        </w:rPr>
      </w:pPr>
      <w:r w:rsidRPr="002F44AA">
        <w:rPr>
          <w:rFonts w:ascii="TimesNewRoman,Bold" w:hAnsi="TimesNewRoman,Bold" w:cs="TimesNewRoman,Bold"/>
          <w:b/>
          <w:bCs/>
          <w:sz w:val="28"/>
          <w:szCs w:val="28"/>
          <w:lang w:val="kk-KZ"/>
        </w:rPr>
        <w:t xml:space="preserve">телолецитальды овоцит </w:t>
      </w:r>
      <w:r w:rsidRPr="002F44AA">
        <w:rPr>
          <w:rFonts w:ascii="Times New Roman" w:hAnsi="Times New Roman" w:cs="Times New Roman"/>
          <w:b/>
          <w:bCs/>
          <w:sz w:val="28"/>
          <w:szCs w:val="28"/>
          <w:lang w:val="kk-KZ"/>
        </w:rPr>
        <w:t xml:space="preserve">- </w:t>
      </w:r>
      <w:r w:rsidRPr="002F44AA">
        <w:rPr>
          <w:rFonts w:ascii="TimesNewRoman" w:hAnsi="TimesNewRoman" w:cs="TimesNewRoman"/>
          <w:sz w:val="28"/>
          <w:szCs w:val="28"/>
          <w:lang w:val="kk-KZ"/>
        </w:rPr>
        <w:t>деп атайды</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Овоциттің жоғарғы торша ядросы орналасқан</w:t>
      </w:r>
      <w:r w:rsidRPr="002F44AA">
        <w:rPr>
          <w:rFonts w:ascii="Times New Roman" w:hAnsi="Times New Roman" w:cs="Times New Roman"/>
          <w:sz w:val="28"/>
          <w:szCs w:val="28"/>
          <w:lang w:val="kk-KZ"/>
        </w:rPr>
        <w:t>,</w:t>
      </w:r>
      <w:r w:rsid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 xml:space="preserve">сарыуызы аз бөлігін </w:t>
      </w:r>
      <w:r w:rsidRPr="002F44AA">
        <w:rPr>
          <w:rFonts w:ascii="TimesNewRoman,Bold" w:hAnsi="TimesNewRoman,Bold" w:cs="TimesNewRoman,Bold"/>
          <w:b/>
          <w:bCs/>
          <w:sz w:val="28"/>
          <w:szCs w:val="28"/>
          <w:lang w:val="kk-KZ"/>
        </w:rPr>
        <w:t>анимальды полюс</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 xml:space="preserve">ал төменгі сарыуызға </w:t>
      </w:r>
      <w:r w:rsidRPr="002F44AA">
        <w:rPr>
          <w:rFonts w:ascii="TimesNewRoman" w:hAnsi="TimesNewRoman" w:cs="TimesNewRoman"/>
          <w:sz w:val="28"/>
          <w:szCs w:val="28"/>
          <w:lang w:val="kk-KZ"/>
        </w:rPr>
        <w:lastRenderedPageBreak/>
        <w:t xml:space="preserve">толған бөлігін </w:t>
      </w:r>
      <w:r w:rsidRPr="002F44AA">
        <w:rPr>
          <w:rFonts w:ascii="TimesNewRoman,Bold" w:hAnsi="TimesNewRoman,Bold" w:cs="TimesNewRoman,Bold"/>
          <w:b/>
          <w:bCs/>
          <w:sz w:val="28"/>
          <w:szCs w:val="28"/>
          <w:lang w:val="kk-KZ"/>
        </w:rPr>
        <w:t>вегетативті</w:t>
      </w:r>
      <w:r w:rsidR="002F44AA">
        <w:rPr>
          <w:rFonts w:ascii="TimesNewRoman,Bold" w:hAnsi="TimesNewRoman,Bold" w:cs="TimesNewRoman,Bold"/>
          <w:b/>
          <w:bCs/>
          <w:sz w:val="28"/>
          <w:szCs w:val="28"/>
          <w:lang w:val="kk-KZ"/>
        </w:rPr>
        <w:t xml:space="preserve"> </w:t>
      </w:r>
      <w:r w:rsidRPr="002F44AA">
        <w:rPr>
          <w:rFonts w:ascii="TimesNewRoman,Bold" w:hAnsi="TimesNewRoman,Bold" w:cs="TimesNewRoman,Bold"/>
          <w:b/>
          <w:bCs/>
          <w:sz w:val="28"/>
          <w:szCs w:val="28"/>
          <w:lang w:val="kk-KZ"/>
        </w:rPr>
        <w:t xml:space="preserve">полюс </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деп атайды</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 xml:space="preserve">Овоциттің екі бүйірінде белокты арқаншалар </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 xml:space="preserve">халаза </w:t>
      </w:r>
      <w:r w:rsidRPr="002F44AA">
        <w:rPr>
          <w:rFonts w:ascii="Times New Roman" w:hAnsi="Times New Roman" w:cs="Times New Roman"/>
          <w:sz w:val="28"/>
          <w:szCs w:val="28"/>
          <w:lang w:val="kk-KZ"/>
        </w:rPr>
        <w:t>(</w:t>
      </w:r>
      <w:r w:rsidRPr="002F44AA">
        <w:rPr>
          <w:rFonts w:ascii="TimesNewRoman" w:hAnsi="TimesNewRoman" w:cs="TimesNewRoman"/>
          <w:sz w:val="28"/>
          <w:szCs w:val="28"/>
          <w:lang w:val="kk-KZ"/>
        </w:rPr>
        <w:t>градиинка</w:t>
      </w:r>
      <w:r w:rsidRPr="002F44AA">
        <w:rPr>
          <w:rFonts w:ascii="Times New Roman" w:hAnsi="Times New Roman" w:cs="Times New Roman"/>
          <w:sz w:val="28"/>
          <w:szCs w:val="28"/>
          <w:lang w:val="kk-KZ"/>
        </w:rPr>
        <w:t>)</w:t>
      </w:r>
    </w:p>
    <w:p w:rsidR="00C55E40" w:rsidRPr="002F44AA" w:rsidRDefault="00C55E40" w:rsidP="00C55E40">
      <w:pPr>
        <w:autoSpaceDE w:val="0"/>
        <w:autoSpaceDN w:val="0"/>
        <w:adjustRightInd w:val="0"/>
        <w:spacing w:after="0" w:line="240" w:lineRule="auto"/>
        <w:rPr>
          <w:rFonts w:ascii="Times New Roman" w:hAnsi="Times New Roman" w:cs="Times New Roman"/>
          <w:sz w:val="28"/>
          <w:szCs w:val="28"/>
          <w:lang w:val="kk-KZ"/>
        </w:rPr>
      </w:pPr>
      <w:r w:rsidRPr="002F44AA">
        <w:rPr>
          <w:rFonts w:ascii="TimesNewRoman" w:hAnsi="TimesNewRoman" w:cs="TimesNewRoman"/>
          <w:sz w:val="28"/>
          <w:szCs w:val="28"/>
          <w:lang w:val="kk-KZ"/>
        </w:rPr>
        <w:t>орналасады</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Олар ооцитті бір бағытта жоғары ұстап тұрады</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 xml:space="preserve">Овоцитті </w:t>
      </w:r>
      <w:r w:rsidRPr="002F44AA">
        <w:rPr>
          <w:rFonts w:ascii="TimesNewRoman,Bold" w:hAnsi="TimesNewRoman,Bold" w:cs="TimesNewRoman,Bold"/>
          <w:b/>
          <w:bCs/>
          <w:sz w:val="28"/>
          <w:szCs w:val="28"/>
          <w:lang w:val="kk-KZ"/>
        </w:rPr>
        <w:t>белоктық қабық</w:t>
      </w:r>
      <w:r w:rsidRPr="002F44AA">
        <w:rPr>
          <w:rFonts w:ascii="Times New Roman" w:hAnsi="Times New Roman" w:cs="Times New Roman"/>
          <w:sz w:val="28"/>
          <w:szCs w:val="28"/>
          <w:lang w:val="kk-KZ"/>
        </w:rPr>
        <w:t>,</w:t>
      </w:r>
      <w:r w:rsid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 xml:space="preserve">одан соң екі қабат </w:t>
      </w:r>
      <w:r w:rsidRPr="002F44AA">
        <w:rPr>
          <w:rFonts w:ascii="TimesNewRoman,Bold" w:hAnsi="TimesNewRoman,Bold" w:cs="TimesNewRoman,Bold"/>
          <w:b/>
          <w:bCs/>
          <w:sz w:val="28"/>
          <w:szCs w:val="28"/>
          <w:lang w:val="kk-KZ"/>
        </w:rPr>
        <w:t>қауызасты қабық</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 xml:space="preserve">ең сыртынан </w:t>
      </w:r>
      <w:r w:rsidRPr="002F44AA">
        <w:rPr>
          <w:rFonts w:ascii="TimesNewRoman,Bold" w:hAnsi="TimesNewRoman,Bold" w:cs="TimesNewRoman,Bold"/>
          <w:b/>
          <w:bCs/>
          <w:sz w:val="28"/>
          <w:szCs w:val="28"/>
          <w:lang w:val="kk-KZ"/>
        </w:rPr>
        <w:t xml:space="preserve">қауыз </w:t>
      </w:r>
      <w:r w:rsidRPr="002F44AA">
        <w:rPr>
          <w:rFonts w:ascii="Times New Roman" w:hAnsi="Times New Roman" w:cs="Times New Roman"/>
          <w:b/>
          <w:bCs/>
          <w:sz w:val="28"/>
          <w:szCs w:val="28"/>
          <w:lang w:val="kk-KZ"/>
        </w:rPr>
        <w:t>(</w:t>
      </w:r>
      <w:r w:rsidRPr="002F44AA">
        <w:rPr>
          <w:rFonts w:ascii="TimesNewRoman,Bold" w:hAnsi="TimesNewRoman,Bold" w:cs="TimesNewRoman,Bold"/>
          <w:b/>
          <w:bCs/>
          <w:sz w:val="28"/>
          <w:szCs w:val="28"/>
          <w:lang w:val="kk-KZ"/>
        </w:rPr>
        <w:t>əк қабық</w:t>
      </w:r>
      <w:r w:rsidRPr="002F44AA">
        <w:rPr>
          <w:rFonts w:ascii="Times New Roman" w:hAnsi="Times New Roman" w:cs="Times New Roman"/>
          <w:b/>
          <w:bCs/>
          <w:sz w:val="28"/>
          <w:szCs w:val="28"/>
          <w:lang w:val="kk-KZ"/>
        </w:rPr>
        <w:t xml:space="preserve">) </w:t>
      </w:r>
      <w:r w:rsidRPr="002F44AA">
        <w:rPr>
          <w:rFonts w:ascii="TimesNewRoman" w:hAnsi="TimesNewRoman" w:cs="TimesNewRoman"/>
          <w:sz w:val="28"/>
          <w:szCs w:val="28"/>
          <w:lang w:val="kk-KZ"/>
        </w:rPr>
        <w:t>қоршап жатады</w:t>
      </w:r>
      <w:r w:rsidRPr="002F44AA">
        <w:rPr>
          <w:rFonts w:ascii="Times New Roman" w:hAnsi="Times New Roman" w:cs="Times New Roman"/>
          <w:sz w:val="28"/>
          <w:szCs w:val="28"/>
          <w:lang w:val="kk-KZ"/>
        </w:rPr>
        <w:t>.</w:t>
      </w:r>
    </w:p>
    <w:p w:rsidR="00C55E40" w:rsidRPr="002F44AA" w:rsidRDefault="00C55E40" w:rsidP="00C55E40">
      <w:pPr>
        <w:autoSpaceDE w:val="0"/>
        <w:autoSpaceDN w:val="0"/>
        <w:adjustRightInd w:val="0"/>
        <w:spacing w:after="0" w:line="240" w:lineRule="auto"/>
        <w:rPr>
          <w:rFonts w:ascii="Times New Roman" w:hAnsi="Times New Roman" w:cs="Times New Roman"/>
          <w:sz w:val="28"/>
          <w:szCs w:val="28"/>
          <w:lang w:val="kk-KZ"/>
        </w:rPr>
      </w:pPr>
      <w:r w:rsidRPr="002F44AA">
        <w:rPr>
          <w:rFonts w:ascii="TimesNewRoman" w:hAnsi="TimesNewRoman" w:cs="TimesNewRoman"/>
          <w:sz w:val="28"/>
          <w:szCs w:val="28"/>
          <w:lang w:val="kk-KZ"/>
        </w:rPr>
        <w:t>Салынған тауық жұмыртқасының суретінде келесі атауларды белгілеңіздер</w:t>
      </w:r>
      <w:r w:rsidRPr="002F44AA">
        <w:rPr>
          <w:rFonts w:ascii="Times New Roman" w:hAnsi="Times New Roman" w:cs="Times New Roman"/>
          <w:sz w:val="28"/>
          <w:szCs w:val="28"/>
          <w:lang w:val="kk-KZ"/>
        </w:rPr>
        <w:t>:</w:t>
      </w:r>
    </w:p>
    <w:p w:rsidR="00C55E40" w:rsidRPr="002F44AA" w:rsidRDefault="00C55E40" w:rsidP="00C55E40">
      <w:pPr>
        <w:jc w:val="center"/>
        <w:rPr>
          <w:rFonts w:ascii="Times New Roman" w:hAnsi="Times New Roman" w:cs="Times New Roman"/>
          <w:sz w:val="28"/>
          <w:szCs w:val="28"/>
          <w:lang w:val="kk-KZ"/>
        </w:rPr>
      </w:pPr>
      <w:r w:rsidRPr="00846913">
        <w:rPr>
          <w:rFonts w:ascii="TimesNewRoman" w:hAnsi="TimesNewRoman" w:cs="TimesNewRoman"/>
          <w:sz w:val="28"/>
          <w:szCs w:val="28"/>
          <w:lang w:val="kk-KZ"/>
        </w:rPr>
        <w:t>сарыуыз</w:t>
      </w:r>
      <w:r w:rsidRPr="00846913">
        <w:rPr>
          <w:rFonts w:ascii="Times New Roman" w:hAnsi="Times New Roman" w:cs="Times New Roman"/>
          <w:sz w:val="28"/>
          <w:szCs w:val="28"/>
          <w:lang w:val="kk-KZ"/>
        </w:rPr>
        <w:t xml:space="preserve">, </w:t>
      </w:r>
      <w:r w:rsidRPr="00846913">
        <w:rPr>
          <w:rFonts w:ascii="TimesNewRoman" w:hAnsi="TimesNewRoman" w:cs="TimesNewRoman"/>
          <w:sz w:val="28"/>
          <w:szCs w:val="28"/>
          <w:lang w:val="kk-KZ"/>
        </w:rPr>
        <w:t>плазмолемма</w:t>
      </w:r>
      <w:r w:rsidRPr="00846913">
        <w:rPr>
          <w:rFonts w:ascii="Times New Roman" w:hAnsi="Times New Roman" w:cs="Times New Roman"/>
          <w:sz w:val="28"/>
          <w:szCs w:val="28"/>
          <w:lang w:val="kk-KZ"/>
        </w:rPr>
        <w:t xml:space="preserve">, </w:t>
      </w:r>
      <w:r w:rsidRPr="00846913">
        <w:rPr>
          <w:rFonts w:ascii="TimesNewRoman" w:hAnsi="TimesNewRoman" w:cs="TimesNewRoman"/>
          <w:sz w:val="28"/>
          <w:szCs w:val="28"/>
          <w:lang w:val="kk-KZ"/>
        </w:rPr>
        <w:t>халза</w:t>
      </w:r>
      <w:r w:rsidRPr="00846913">
        <w:rPr>
          <w:rFonts w:ascii="Times New Roman" w:hAnsi="Times New Roman" w:cs="Times New Roman"/>
          <w:sz w:val="28"/>
          <w:szCs w:val="28"/>
          <w:lang w:val="kk-KZ"/>
        </w:rPr>
        <w:t xml:space="preserve">, </w:t>
      </w:r>
      <w:r w:rsidRPr="00846913">
        <w:rPr>
          <w:rFonts w:ascii="TimesNewRoman" w:hAnsi="TimesNewRoman" w:cs="TimesNewRoman"/>
          <w:sz w:val="28"/>
          <w:szCs w:val="28"/>
          <w:lang w:val="kk-KZ"/>
        </w:rPr>
        <w:t>белок</w:t>
      </w:r>
      <w:r w:rsidRPr="00846913">
        <w:rPr>
          <w:rFonts w:ascii="Times New Roman" w:hAnsi="Times New Roman" w:cs="Times New Roman"/>
          <w:sz w:val="28"/>
          <w:szCs w:val="28"/>
          <w:lang w:val="kk-KZ"/>
        </w:rPr>
        <w:t xml:space="preserve">, </w:t>
      </w:r>
      <w:r w:rsidRPr="00846913">
        <w:rPr>
          <w:rFonts w:ascii="TimesNewRoman" w:hAnsi="TimesNewRoman" w:cs="TimesNewRoman"/>
          <w:sz w:val="28"/>
          <w:szCs w:val="28"/>
          <w:lang w:val="kk-KZ"/>
        </w:rPr>
        <w:t>ауа камерасы</w:t>
      </w:r>
      <w:r w:rsidRPr="00846913">
        <w:rPr>
          <w:rFonts w:ascii="Times New Roman" w:hAnsi="Times New Roman" w:cs="Times New Roman"/>
          <w:sz w:val="28"/>
          <w:szCs w:val="28"/>
          <w:lang w:val="kk-KZ"/>
        </w:rPr>
        <w:t xml:space="preserve">, </w:t>
      </w:r>
      <w:r w:rsidRPr="00846913">
        <w:rPr>
          <w:rFonts w:ascii="TimesNewRoman" w:hAnsi="TimesNewRoman" w:cs="TimesNewRoman"/>
          <w:sz w:val="28"/>
          <w:szCs w:val="28"/>
          <w:lang w:val="kk-KZ"/>
        </w:rPr>
        <w:t>қауызасты қабық</w:t>
      </w:r>
      <w:r w:rsidRPr="00846913">
        <w:rPr>
          <w:rFonts w:ascii="Times New Roman" w:hAnsi="Times New Roman" w:cs="Times New Roman"/>
          <w:sz w:val="28"/>
          <w:szCs w:val="28"/>
          <w:lang w:val="kk-KZ"/>
        </w:rPr>
        <w:t xml:space="preserve">, </w:t>
      </w:r>
      <w:r w:rsidRPr="00846913">
        <w:rPr>
          <w:rFonts w:ascii="TimesNewRoman" w:hAnsi="TimesNewRoman" w:cs="TimesNewRoman"/>
          <w:sz w:val="28"/>
          <w:szCs w:val="28"/>
          <w:lang w:val="kk-KZ"/>
        </w:rPr>
        <w:t xml:space="preserve">əк қабық </w:t>
      </w:r>
      <w:r w:rsidRPr="00846913">
        <w:rPr>
          <w:rFonts w:ascii="Times New Roman" w:hAnsi="Times New Roman" w:cs="Times New Roman"/>
          <w:sz w:val="28"/>
          <w:szCs w:val="28"/>
          <w:lang w:val="kk-KZ"/>
        </w:rPr>
        <w:t>.</w:t>
      </w:r>
    </w:p>
    <w:p w:rsidR="00C55E40" w:rsidRPr="002F44AA" w:rsidRDefault="00C55E40" w:rsidP="00C55E40">
      <w:pPr>
        <w:autoSpaceDE w:val="0"/>
        <w:autoSpaceDN w:val="0"/>
        <w:adjustRightInd w:val="0"/>
        <w:spacing w:after="0" w:line="240" w:lineRule="auto"/>
        <w:rPr>
          <w:rFonts w:ascii="TimesNewRoman,Italic" w:hAnsi="TimesNewRoman,Italic" w:cs="TimesNewRoman,Italic"/>
          <w:iCs/>
          <w:sz w:val="28"/>
          <w:szCs w:val="28"/>
          <w:lang w:val="kk-KZ"/>
        </w:rPr>
      </w:pPr>
      <w:r w:rsidRPr="002F44AA">
        <w:rPr>
          <w:rFonts w:ascii="TimesNewRoman,Italic" w:hAnsi="TimesNewRoman,Italic" w:cs="TimesNewRoman,Italic"/>
          <w:iCs/>
          <w:sz w:val="28"/>
          <w:szCs w:val="28"/>
          <w:lang w:val="kk-KZ"/>
        </w:rPr>
        <w:t>Бақылау сұрақтары</w:t>
      </w:r>
    </w:p>
    <w:p w:rsidR="00C55E40" w:rsidRPr="002F44AA" w:rsidRDefault="00C55E40" w:rsidP="00C55E40">
      <w:pPr>
        <w:autoSpaceDE w:val="0"/>
        <w:autoSpaceDN w:val="0"/>
        <w:adjustRightInd w:val="0"/>
        <w:spacing w:after="0" w:line="240" w:lineRule="auto"/>
        <w:rPr>
          <w:rFonts w:ascii="Times New Roman" w:hAnsi="Times New Roman" w:cs="Times New Roman"/>
          <w:sz w:val="28"/>
          <w:szCs w:val="28"/>
          <w:lang w:val="kk-KZ"/>
        </w:rPr>
      </w:pPr>
      <w:r w:rsidRPr="002F44AA">
        <w:rPr>
          <w:rFonts w:ascii="Times New Roman" w:hAnsi="Times New Roman" w:cs="Times New Roman"/>
          <w:sz w:val="28"/>
          <w:szCs w:val="28"/>
          <w:lang w:val="kk-KZ"/>
        </w:rPr>
        <w:t xml:space="preserve">1. </w:t>
      </w:r>
      <w:r w:rsidRPr="002F44AA">
        <w:rPr>
          <w:rFonts w:ascii="TimesNewRoman" w:hAnsi="TimesNewRoman" w:cs="TimesNewRoman"/>
          <w:sz w:val="28"/>
          <w:szCs w:val="28"/>
          <w:lang w:val="kk-KZ"/>
        </w:rPr>
        <w:t>Гаметогенез</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олардың түрлері</w:t>
      </w:r>
      <w:r w:rsidRPr="002F44AA">
        <w:rPr>
          <w:rFonts w:ascii="Times New Roman" w:hAnsi="Times New Roman" w:cs="Times New Roman"/>
          <w:sz w:val="28"/>
          <w:szCs w:val="28"/>
          <w:lang w:val="kk-KZ"/>
        </w:rPr>
        <w:t>.</w:t>
      </w:r>
    </w:p>
    <w:p w:rsidR="00C55E40" w:rsidRPr="002F44AA" w:rsidRDefault="00C55E40" w:rsidP="00C55E40">
      <w:pPr>
        <w:autoSpaceDE w:val="0"/>
        <w:autoSpaceDN w:val="0"/>
        <w:adjustRightInd w:val="0"/>
        <w:spacing w:after="0" w:line="240" w:lineRule="auto"/>
        <w:rPr>
          <w:rFonts w:ascii="Times New Roman" w:hAnsi="Times New Roman" w:cs="Times New Roman"/>
          <w:sz w:val="28"/>
          <w:szCs w:val="28"/>
          <w:lang w:val="kk-KZ"/>
        </w:rPr>
      </w:pPr>
      <w:r w:rsidRPr="002F44AA">
        <w:rPr>
          <w:rFonts w:ascii="Times New Roman" w:hAnsi="Times New Roman" w:cs="Times New Roman"/>
          <w:sz w:val="28"/>
          <w:szCs w:val="28"/>
          <w:lang w:val="kk-KZ"/>
        </w:rPr>
        <w:t xml:space="preserve">2. </w:t>
      </w:r>
      <w:r w:rsidRPr="002F44AA">
        <w:rPr>
          <w:rFonts w:ascii="TimesNewRoman" w:hAnsi="TimesNewRoman" w:cs="TimesNewRoman"/>
          <w:sz w:val="28"/>
          <w:szCs w:val="28"/>
          <w:lang w:val="kk-KZ"/>
        </w:rPr>
        <w:t>Сперматогенез</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овогенез</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олардың кезеңдері</w:t>
      </w:r>
      <w:r w:rsidRPr="002F44AA">
        <w:rPr>
          <w:rFonts w:ascii="Times New Roman" w:hAnsi="Times New Roman" w:cs="Times New Roman"/>
          <w:sz w:val="28"/>
          <w:szCs w:val="28"/>
          <w:lang w:val="kk-KZ"/>
        </w:rPr>
        <w:t>.</w:t>
      </w:r>
    </w:p>
    <w:p w:rsidR="00C55E40" w:rsidRPr="002F44AA" w:rsidRDefault="00C55E40" w:rsidP="00C55E40">
      <w:pPr>
        <w:autoSpaceDE w:val="0"/>
        <w:autoSpaceDN w:val="0"/>
        <w:adjustRightInd w:val="0"/>
        <w:spacing w:after="0" w:line="240" w:lineRule="auto"/>
        <w:rPr>
          <w:rFonts w:ascii="Times New Roman" w:hAnsi="Times New Roman" w:cs="Times New Roman"/>
          <w:sz w:val="28"/>
          <w:szCs w:val="28"/>
          <w:lang w:val="kk-KZ"/>
        </w:rPr>
      </w:pPr>
      <w:r w:rsidRPr="002F44AA">
        <w:rPr>
          <w:rFonts w:ascii="Times New Roman" w:hAnsi="Times New Roman" w:cs="Times New Roman"/>
          <w:sz w:val="28"/>
          <w:szCs w:val="28"/>
          <w:lang w:val="kk-KZ"/>
        </w:rPr>
        <w:t xml:space="preserve">3. </w:t>
      </w:r>
      <w:r w:rsidRPr="002F44AA">
        <w:rPr>
          <w:rFonts w:ascii="TimesNewRoman" w:hAnsi="TimesNewRoman" w:cs="TimesNewRoman"/>
          <w:sz w:val="28"/>
          <w:szCs w:val="28"/>
          <w:lang w:val="kk-KZ"/>
        </w:rPr>
        <w:t>Жыныс торшалары</w:t>
      </w:r>
      <w:r w:rsidRPr="002F44AA">
        <w:rPr>
          <w:rFonts w:ascii="Times New Roman" w:hAnsi="Times New Roman" w:cs="Times New Roman"/>
          <w:sz w:val="28"/>
          <w:szCs w:val="28"/>
          <w:lang w:val="kk-KZ"/>
        </w:rPr>
        <w:t xml:space="preserve">, </w:t>
      </w:r>
      <w:r w:rsidRPr="002F44AA">
        <w:rPr>
          <w:rFonts w:ascii="TimesNewRoman" w:hAnsi="TimesNewRoman" w:cs="TimesNewRoman"/>
          <w:sz w:val="28"/>
          <w:szCs w:val="28"/>
          <w:lang w:val="kk-KZ"/>
        </w:rPr>
        <w:t>олардың дене торшаларынан айырмашылығы</w:t>
      </w:r>
      <w:r w:rsidRPr="002F44AA">
        <w:rPr>
          <w:rFonts w:ascii="Times New Roman" w:hAnsi="Times New Roman" w:cs="Times New Roman"/>
          <w:sz w:val="28"/>
          <w:szCs w:val="28"/>
          <w:lang w:val="kk-KZ"/>
        </w:rPr>
        <w:t>.</w:t>
      </w:r>
    </w:p>
    <w:p w:rsidR="00C55E40" w:rsidRPr="00846913" w:rsidRDefault="00C55E40" w:rsidP="00C55E40">
      <w:pPr>
        <w:autoSpaceDE w:val="0"/>
        <w:autoSpaceDN w:val="0"/>
        <w:adjustRightInd w:val="0"/>
        <w:spacing w:after="0" w:line="240" w:lineRule="auto"/>
        <w:rPr>
          <w:rFonts w:ascii="Times New Roman" w:hAnsi="Times New Roman" w:cs="Times New Roman"/>
          <w:sz w:val="28"/>
          <w:szCs w:val="28"/>
          <w:lang w:val="kk-KZ"/>
        </w:rPr>
      </w:pPr>
      <w:r w:rsidRPr="00846913">
        <w:rPr>
          <w:rFonts w:ascii="Times New Roman" w:hAnsi="Times New Roman" w:cs="Times New Roman"/>
          <w:sz w:val="28"/>
          <w:szCs w:val="28"/>
          <w:lang w:val="kk-KZ"/>
        </w:rPr>
        <w:t xml:space="preserve">4. </w:t>
      </w:r>
      <w:r w:rsidRPr="00846913">
        <w:rPr>
          <w:rFonts w:ascii="TimesNewRoman" w:hAnsi="TimesNewRoman" w:cs="TimesNewRoman"/>
          <w:sz w:val="28"/>
          <w:szCs w:val="28"/>
          <w:lang w:val="kk-KZ"/>
        </w:rPr>
        <w:t>Сперматозоидтың құрылысы</w:t>
      </w:r>
      <w:r w:rsidRPr="00846913">
        <w:rPr>
          <w:rFonts w:ascii="Times New Roman" w:hAnsi="Times New Roman" w:cs="Times New Roman"/>
          <w:sz w:val="28"/>
          <w:szCs w:val="28"/>
          <w:lang w:val="kk-KZ"/>
        </w:rPr>
        <w:t>.</w:t>
      </w:r>
    </w:p>
    <w:p w:rsidR="002F44AA" w:rsidRDefault="00C55E40" w:rsidP="00C55E40">
      <w:pPr>
        <w:jc w:val="center"/>
        <w:rPr>
          <w:rFonts w:ascii="Times New Roman" w:hAnsi="Times New Roman" w:cs="Times New Roman"/>
          <w:sz w:val="28"/>
          <w:szCs w:val="28"/>
          <w:lang w:val="kk-KZ"/>
        </w:rPr>
      </w:pPr>
      <w:r w:rsidRPr="00846913">
        <w:rPr>
          <w:rFonts w:ascii="Times New Roman" w:hAnsi="Times New Roman" w:cs="Times New Roman"/>
          <w:sz w:val="28"/>
          <w:szCs w:val="28"/>
          <w:lang w:val="kk-KZ"/>
        </w:rPr>
        <w:t xml:space="preserve">5. </w:t>
      </w:r>
      <w:r w:rsidRPr="00846913">
        <w:rPr>
          <w:rFonts w:ascii="TimesNewRoman" w:hAnsi="TimesNewRoman" w:cs="TimesNewRoman"/>
          <w:sz w:val="28"/>
          <w:szCs w:val="28"/>
          <w:lang w:val="kk-KZ"/>
        </w:rPr>
        <w:t>Сарыуыз мөлшеріне байланысты аналық жыныс торшаларының жіктелуі</w:t>
      </w:r>
      <w:r w:rsidRPr="00846913">
        <w:rPr>
          <w:rFonts w:ascii="Times New Roman" w:hAnsi="Times New Roman" w:cs="Times New Roman"/>
          <w:sz w:val="28"/>
          <w:szCs w:val="28"/>
          <w:lang w:val="kk-KZ"/>
        </w:rPr>
        <w:t>.</w:t>
      </w:r>
    </w:p>
    <w:p w:rsidR="002F44AA" w:rsidRDefault="002F44AA" w:rsidP="002F44AA">
      <w:pPr>
        <w:rPr>
          <w:rFonts w:ascii="Times New Roman" w:hAnsi="Times New Roman" w:cs="Times New Roman"/>
          <w:sz w:val="28"/>
          <w:szCs w:val="28"/>
          <w:lang w:val="kk-KZ"/>
        </w:rPr>
      </w:pPr>
    </w:p>
    <w:p w:rsidR="002F44AA" w:rsidRPr="00846913" w:rsidRDefault="002F44AA" w:rsidP="00846913">
      <w:pPr>
        <w:autoSpaceDE w:val="0"/>
        <w:autoSpaceDN w:val="0"/>
        <w:adjustRightInd w:val="0"/>
        <w:spacing w:after="0" w:line="240" w:lineRule="auto"/>
        <w:ind w:firstLine="709"/>
        <w:jc w:val="both"/>
        <w:rPr>
          <w:rFonts w:ascii="Times New Roman" w:hAnsi="Times New Roman" w:cs="Times New Roman"/>
          <w:b/>
          <w:bCs/>
          <w:sz w:val="28"/>
          <w:szCs w:val="28"/>
          <w:lang w:val="kk-KZ"/>
        </w:rPr>
      </w:pPr>
      <w:r w:rsidRPr="00846913">
        <w:rPr>
          <w:rFonts w:ascii="Times New Roman" w:hAnsi="Times New Roman" w:cs="Times New Roman"/>
          <w:b/>
          <w:bCs/>
          <w:sz w:val="28"/>
          <w:szCs w:val="28"/>
          <w:lang w:val="kk-KZ"/>
        </w:rPr>
        <w:t>Зертханалық жұмыс № 9</w:t>
      </w:r>
    </w:p>
    <w:p w:rsidR="00C55E40" w:rsidRPr="00846913" w:rsidRDefault="002F44AA" w:rsidP="00846913">
      <w:pPr>
        <w:spacing w:after="0" w:line="240" w:lineRule="auto"/>
        <w:ind w:firstLine="708"/>
        <w:jc w:val="both"/>
        <w:rPr>
          <w:rFonts w:ascii="Times New Roman" w:hAnsi="Times New Roman" w:cs="Times New Roman"/>
          <w:sz w:val="28"/>
          <w:szCs w:val="28"/>
          <w:lang w:val="kk-KZ"/>
        </w:rPr>
      </w:pPr>
      <w:r w:rsidRPr="00846913">
        <w:rPr>
          <w:rFonts w:ascii="Times New Roman" w:hAnsi="Times New Roman" w:cs="Times New Roman"/>
          <w:b/>
          <w:bCs/>
          <w:sz w:val="28"/>
          <w:szCs w:val="28"/>
          <w:lang w:val="kk-KZ"/>
        </w:rPr>
        <w:t>Сабақтың тақырыбы:</w:t>
      </w:r>
      <w:r w:rsidRPr="00846913">
        <w:rPr>
          <w:rFonts w:ascii="Times New Roman" w:hAnsi="Times New Roman" w:cs="Times New Roman"/>
          <w:sz w:val="28"/>
          <w:szCs w:val="28"/>
          <w:lang w:val="kk-KZ"/>
        </w:rPr>
        <w:t xml:space="preserve"> </w:t>
      </w:r>
      <w:r w:rsidR="00846913" w:rsidRPr="00846913">
        <w:rPr>
          <w:rFonts w:ascii="Times New Roman" w:hAnsi="Times New Roman" w:cs="Times New Roman"/>
          <w:sz w:val="28"/>
          <w:szCs w:val="28"/>
          <w:lang w:val="kk-KZ"/>
        </w:rPr>
        <w:t>Эпителий ұлпаларының құрылысы</w:t>
      </w:r>
    </w:p>
    <w:p w:rsidR="00846913" w:rsidRPr="00846913"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846913">
        <w:rPr>
          <w:rFonts w:ascii="Times New Roman" w:hAnsi="Times New Roman" w:cs="Times New Roman"/>
          <w:b/>
          <w:bCs/>
          <w:sz w:val="28"/>
          <w:szCs w:val="28"/>
          <w:lang w:val="kk-KZ"/>
        </w:rPr>
        <w:t xml:space="preserve">Сабақтың мақсаты: </w:t>
      </w:r>
      <w:r w:rsidRPr="00846913">
        <w:rPr>
          <w:rFonts w:ascii="Times New Roman" w:hAnsi="Times New Roman" w:cs="Times New Roman"/>
          <w:sz w:val="28"/>
          <w:szCs w:val="28"/>
          <w:lang w:val="kk-KZ"/>
        </w:rPr>
        <w:t>Жабынды эпителий ұлпасының құрылысы мен орналасу орны.</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Г. Заварзиннің теориясы.Эпителий ұлпасының жіктелуі. Бір қабатты эпителий ұлпасының</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құрылысы мен түрлерін білу.Эпителий ұлпасына тəн қасиеттерді білу.</w:t>
      </w:r>
    </w:p>
    <w:p w:rsidR="00846913" w:rsidRPr="00846913"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846913">
        <w:rPr>
          <w:rFonts w:ascii="Times New Roman" w:hAnsi="Times New Roman" w:cs="Times New Roman"/>
          <w:b/>
          <w:bCs/>
          <w:sz w:val="28"/>
          <w:szCs w:val="28"/>
          <w:lang w:val="kk-KZ"/>
        </w:rPr>
        <w:t xml:space="preserve">Сабаққа керекті құрал-жабдықтар: </w:t>
      </w:r>
      <w:r w:rsidRPr="00846913">
        <w:rPr>
          <w:rFonts w:ascii="Times New Roman" w:hAnsi="Times New Roman" w:cs="Times New Roman"/>
          <w:sz w:val="28"/>
          <w:szCs w:val="28"/>
          <w:lang w:val="kk-KZ"/>
        </w:rPr>
        <w:t>Микроскоп, гистологиялық препараттар,</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түрлі түсті кестелер мен сызбалар, атластар</w:t>
      </w:r>
    </w:p>
    <w:p w:rsidR="00846913" w:rsidRPr="00C55E40" w:rsidRDefault="00846913" w:rsidP="00846913">
      <w:pPr>
        <w:tabs>
          <w:tab w:val="left" w:pos="3578"/>
        </w:tabs>
        <w:spacing w:after="0" w:line="240" w:lineRule="auto"/>
        <w:jc w:val="both"/>
        <w:rPr>
          <w:rFonts w:ascii="Times New Roman" w:hAnsi="Times New Roman" w:cs="Times New Roman"/>
          <w:b/>
          <w:sz w:val="28"/>
          <w:szCs w:val="28"/>
          <w:lang w:val="kk-KZ"/>
        </w:rPr>
      </w:pPr>
      <w:r w:rsidRPr="00C55E40">
        <w:rPr>
          <w:rFonts w:ascii="Times New Roman" w:hAnsi="Times New Roman" w:cs="Times New Roman"/>
          <w:b/>
          <w:sz w:val="28"/>
          <w:szCs w:val="28"/>
          <w:lang w:val="kk-KZ"/>
        </w:rPr>
        <w:t>Тапсырмаға түсініктеме.</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846913">
        <w:rPr>
          <w:rFonts w:ascii="Times New Roman" w:hAnsi="Times New Roman" w:cs="Times New Roman"/>
          <w:sz w:val="28"/>
          <w:szCs w:val="28"/>
          <w:lang w:val="kk-KZ"/>
        </w:rPr>
        <w:t>Эпителий ұрық жапырақшалары эктодермадан, энтодермадан жəне мезодермадан</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 xml:space="preserve">дамиды. </w:t>
      </w:r>
      <w:r w:rsidRPr="00D60E87">
        <w:rPr>
          <w:rFonts w:ascii="Times New Roman" w:hAnsi="Times New Roman" w:cs="Times New Roman"/>
          <w:sz w:val="28"/>
          <w:szCs w:val="28"/>
          <w:lang w:val="kk-KZ"/>
        </w:rPr>
        <w:t>Ол организмнің сыртын қаптап, ішкі мүшелерді астарлап жатады. Сондықтан,</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оны кейде шекаралық ұлпа деп те атайды. Организмдегі бездер де осы эпителий</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ұлпасынан түзілген.</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 1 препарат. Бір қабатты жалпақ эпителий (мезотелий) .</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Бұл препарат шажырқайдан жасалған. Осы жұқа қабықшаның ортасында</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борпылдақ дəнекер ұлпа, оның бетінде қоңыр түске боялған тығыз орналасқан жалпақ</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мезотелиоциттерді көруге болады. Мезотелиоциттердің цитоплазмасы ашық қоңыр түске,</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ал дөңгелек не сопақ пішінді ядросы көк түске боялған. Кейде екі ядролы торшаларды да</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байқауға болады. Шындап келгенде ондай ядролардың біреуі шажырқайдың төменгі</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бетіндегі жатқан торшалық ядро.</w:t>
      </w:r>
    </w:p>
    <w:p w:rsidR="00846913"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Препаратты алдымен кіші обьективпен қарап шығыңыздар. Тексергеннен соң үлкен</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 xml:space="preserve">обьективпен зерттеп, 5-6 мезотелиоциттердің суретін салыңыздар. </w:t>
      </w:r>
      <w:r w:rsidRPr="00846913">
        <w:rPr>
          <w:rFonts w:ascii="Times New Roman" w:hAnsi="Times New Roman" w:cs="Times New Roman"/>
          <w:sz w:val="28"/>
          <w:szCs w:val="28"/>
        </w:rPr>
        <w:t>Суреттерде көрсетілген</w:t>
      </w:r>
      <w:r>
        <w:rPr>
          <w:rFonts w:ascii="Times New Roman" w:hAnsi="Times New Roman" w:cs="Times New Roman"/>
          <w:sz w:val="28"/>
          <w:szCs w:val="28"/>
          <w:lang w:val="kk-KZ"/>
        </w:rPr>
        <w:t xml:space="preserve"> </w:t>
      </w:r>
      <w:r w:rsidRPr="00846913">
        <w:rPr>
          <w:rFonts w:ascii="Times New Roman" w:hAnsi="Times New Roman" w:cs="Times New Roman"/>
          <w:sz w:val="28"/>
          <w:szCs w:val="28"/>
        </w:rPr>
        <w:t>атаулар: ядро, цитоплазма, плазмолемма (торшалық қабық).</w:t>
      </w:r>
    </w:p>
    <w:p w:rsidR="00846913"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p>
    <w:p w:rsidR="00846913"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p>
    <w:p w:rsidR="00846913" w:rsidRDefault="00846913" w:rsidP="00846913">
      <w:pPr>
        <w:autoSpaceDE w:val="0"/>
        <w:autoSpaceDN w:val="0"/>
        <w:adjustRightInd w:val="0"/>
        <w:spacing w:after="0" w:line="240" w:lineRule="auto"/>
        <w:jc w:val="center"/>
        <w:rPr>
          <w:rFonts w:ascii="Times New Roman" w:hAnsi="Times New Roman" w:cs="Times New Roman"/>
          <w:sz w:val="28"/>
          <w:szCs w:val="28"/>
          <w:lang w:val="kk-KZ"/>
        </w:rPr>
      </w:pPr>
      <w:r>
        <w:rPr>
          <w:noProof/>
          <w:lang w:eastAsia="ru-RU"/>
        </w:rPr>
        <w:lastRenderedPageBreak/>
        <w:drawing>
          <wp:inline distT="0" distB="0" distL="0" distR="0">
            <wp:extent cx="3387090" cy="3670300"/>
            <wp:effectExtent l="0" t="0" r="3810" b="6350"/>
            <wp:docPr id="2" name="Рисунок 2" descr="http://praktikum-po-obschej-gistologii.odn.org.ua/data/man2/praktikum-po-obschej-gistologii/img/B5361p70-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raktikum-po-obschej-gistologii.odn.org.ua/data/man2/praktikum-po-obschej-gistologii/img/B5361p70-a1.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7090" cy="3670300"/>
                    </a:xfrm>
                    <a:prstGeom prst="rect">
                      <a:avLst/>
                    </a:prstGeom>
                    <a:noFill/>
                    <a:ln>
                      <a:noFill/>
                    </a:ln>
                  </pic:spPr>
                </pic:pic>
              </a:graphicData>
            </a:graphic>
          </wp:inline>
        </w:drawing>
      </w:r>
    </w:p>
    <w:p w:rsidR="00846913" w:rsidRPr="00846913" w:rsidRDefault="00846913" w:rsidP="00846913">
      <w:pPr>
        <w:autoSpaceDE w:val="0"/>
        <w:autoSpaceDN w:val="0"/>
        <w:adjustRightInd w:val="0"/>
        <w:spacing w:after="0" w:line="240" w:lineRule="auto"/>
        <w:jc w:val="center"/>
        <w:rPr>
          <w:rFonts w:ascii="Times New Roman" w:hAnsi="Times New Roman" w:cs="Times New Roman"/>
          <w:sz w:val="28"/>
          <w:szCs w:val="28"/>
          <w:lang w:val="kk-KZ"/>
        </w:rPr>
      </w:pPr>
      <w:r w:rsidRPr="00846913">
        <w:rPr>
          <w:rFonts w:ascii="Times New Roman" w:hAnsi="Times New Roman" w:cs="Times New Roman"/>
          <w:sz w:val="28"/>
          <w:szCs w:val="28"/>
        </w:rPr>
        <w:t>Бі</w:t>
      </w:r>
      <w:proofErr w:type="gramStart"/>
      <w:r w:rsidRPr="00846913">
        <w:rPr>
          <w:rFonts w:ascii="Times New Roman" w:hAnsi="Times New Roman" w:cs="Times New Roman"/>
          <w:sz w:val="28"/>
          <w:szCs w:val="28"/>
        </w:rPr>
        <w:t>р</w:t>
      </w:r>
      <w:proofErr w:type="gramEnd"/>
      <w:r w:rsidRPr="00846913">
        <w:rPr>
          <w:rFonts w:ascii="Times New Roman" w:hAnsi="Times New Roman" w:cs="Times New Roman"/>
          <w:sz w:val="28"/>
          <w:szCs w:val="28"/>
        </w:rPr>
        <w:t xml:space="preserve"> қабатты жалпақ эпителий (мезотелий) </w:t>
      </w:r>
      <w:r>
        <w:rPr>
          <w:rFonts w:ascii="Times New Roman" w:hAnsi="Times New Roman" w:cs="Times New Roman"/>
          <w:sz w:val="28"/>
          <w:szCs w:val="28"/>
          <w:lang w:val="kk-KZ"/>
        </w:rPr>
        <w:t>.</w:t>
      </w:r>
      <w:r w:rsidRPr="00846913">
        <w:rPr>
          <w:rStyle w:val="a9"/>
          <w:rFonts w:ascii="Times New Roman" w:hAnsi="Times New Roman" w:cs="Times New Roman"/>
          <w:color w:val="000000"/>
          <w:sz w:val="28"/>
          <w:szCs w:val="28"/>
          <w:shd w:val="clear" w:color="auto" w:fill="FFFFFF"/>
        </w:rPr>
        <w:t>1</w:t>
      </w:r>
      <w:r w:rsidRPr="00846913">
        <w:rPr>
          <w:rStyle w:val="apple-converted-space"/>
          <w:rFonts w:ascii="Times New Roman" w:hAnsi="Times New Roman" w:cs="Times New Roman"/>
          <w:color w:val="000000"/>
          <w:sz w:val="28"/>
          <w:szCs w:val="28"/>
          <w:shd w:val="clear" w:color="auto" w:fill="FFFFFF"/>
        </w:rPr>
        <w:t> </w:t>
      </w:r>
      <w:r w:rsidRPr="00846913">
        <w:rPr>
          <w:rFonts w:ascii="Times New Roman" w:hAnsi="Times New Roman" w:cs="Times New Roman"/>
          <w:color w:val="000000"/>
          <w:sz w:val="28"/>
          <w:szCs w:val="28"/>
          <w:shd w:val="clear" w:color="auto" w:fill="FFFFFF"/>
        </w:rPr>
        <w:t>- ядро,</w:t>
      </w:r>
      <w:r w:rsidRPr="00846913">
        <w:rPr>
          <w:rStyle w:val="apple-converted-space"/>
          <w:rFonts w:ascii="Times New Roman" w:hAnsi="Times New Roman" w:cs="Times New Roman"/>
          <w:color w:val="000000"/>
          <w:sz w:val="28"/>
          <w:szCs w:val="28"/>
          <w:shd w:val="clear" w:color="auto" w:fill="FFFFFF"/>
        </w:rPr>
        <w:t> </w:t>
      </w:r>
      <w:r w:rsidRPr="00846913">
        <w:rPr>
          <w:rStyle w:val="a9"/>
          <w:rFonts w:ascii="Times New Roman" w:hAnsi="Times New Roman" w:cs="Times New Roman"/>
          <w:color w:val="000000"/>
          <w:sz w:val="28"/>
          <w:szCs w:val="28"/>
          <w:shd w:val="clear" w:color="auto" w:fill="FFFFFF"/>
        </w:rPr>
        <w:t>2</w:t>
      </w:r>
      <w:r w:rsidRPr="00846913">
        <w:rPr>
          <w:rStyle w:val="apple-converted-space"/>
          <w:rFonts w:ascii="Times New Roman" w:hAnsi="Times New Roman" w:cs="Times New Roman"/>
          <w:color w:val="000000"/>
          <w:sz w:val="28"/>
          <w:szCs w:val="28"/>
          <w:shd w:val="clear" w:color="auto" w:fill="FFFFFF"/>
        </w:rPr>
        <w:t> </w:t>
      </w:r>
      <w:r>
        <w:rPr>
          <w:rFonts w:ascii="Times New Roman" w:hAnsi="Times New Roman" w:cs="Times New Roman"/>
          <w:color w:val="000000"/>
          <w:sz w:val="28"/>
          <w:szCs w:val="28"/>
          <w:shd w:val="clear" w:color="auto" w:fill="FFFFFF"/>
        </w:rPr>
        <w:t>–</w:t>
      </w:r>
      <w:r w:rsidRPr="00846913">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lang w:val="kk-KZ"/>
        </w:rPr>
        <w:t xml:space="preserve">жасуша шекаралары </w:t>
      </w:r>
    </w:p>
    <w:p w:rsidR="00846913"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 2 препарат. Бір қабатты текше ( куб) тəрізді эпителий.</w:t>
      </w:r>
    </w:p>
    <w:p w:rsidR="00846913" w:rsidRPr="00F64B06"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Бұл препарат бүйректен жасалған. Кіші обьективпен қараған уақытта, көлденең</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кесілген жұмыр немесе сопақша келген көптеген бүйректік түтікшелерді көруге болады.</w:t>
      </w:r>
      <w:r>
        <w:rPr>
          <w:rFonts w:ascii="Times New Roman" w:hAnsi="Times New Roman" w:cs="Times New Roman"/>
          <w:sz w:val="28"/>
          <w:szCs w:val="28"/>
          <w:lang w:val="kk-KZ"/>
        </w:rPr>
        <w:t xml:space="preserve"> </w:t>
      </w:r>
      <w:r w:rsidRPr="00F64B06">
        <w:rPr>
          <w:rFonts w:ascii="Times New Roman" w:hAnsi="Times New Roman" w:cs="Times New Roman"/>
          <w:sz w:val="28"/>
          <w:szCs w:val="28"/>
          <w:lang w:val="kk-KZ"/>
        </w:rPr>
        <w:t>Олардың ішіндегі диаметрі кіші түтікшелерді тауып, үлкен обьективпен қараңыздар.</w:t>
      </w:r>
    </w:p>
    <w:p w:rsidR="00846913"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F64B06">
        <w:rPr>
          <w:rFonts w:ascii="Times New Roman" w:hAnsi="Times New Roman" w:cs="Times New Roman"/>
          <w:sz w:val="28"/>
          <w:szCs w:val="28"/>
          <w:lang w:val="kk-KZ"/>
        </w:rPr>
        <w:t>Бүйректің препаратынан 2-3 бүйрек түтікшелерінің суретін салыңыздар. Жеке</w:t>
      </w:r>
      <w:r>
        <w:rPr>
          <w:rFonts w:ascii="Times New Roman" w:hAnsi="Times New Roman" w:cs="Times New Roman"/>
          <w:sz w:val="28"/>
          <w:szCs w:val="28"/>
          <w:lang w:val="kk-KZ"/>
        </w:rPr>
        <w:t xml:space="preserve"> </w:t>
      </w:r>
      <w:r w:rsidRPr="00F64B06">
        <w:rPr>
          <w:rFonts w:ascii="Times New Roman" w:hAnsi="Times New Roman" w:cs="Times New Roman"/>
          <w:sz w:val="28"/>
          <w:szCs w:val="28"/>
          <w:lang w:val="kk-KZ"/>
        </w:rPr>
        <w:t xml:space="preserve">түтікшелердің қабырғасы бір қабатты куб тəрізді эпителиоциттерден тұрады. </w:t>
      </w:r>
      <w:r w:rsidRPr="00D60E87">
        <w:rPr>
          <w:rFonts w:ascii="Times New Roman" w:hAnsi="Times New Roman" w:cs="Times New Roman"/>
          <w:sz w:val="28"/>
          <w:szCs w:val="28"/>
          <w:lang w:val="kk-KZ"/>
        </w:rPr>
        <w:t>Ядросы жұмыр, көк түсті, ал цитоплазмасы сəл оксифильді боялған. Екі-үш бүйрек түтікшелерінің</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суретін салыңыздар. Суреттерде барлық атауларды көрсетіңіздер: бүйрек түтікшелері,</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негіздік мембрана, текше тəрізді эпителиоциттер, плазмолемма, борпылдақ дəнекер</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ұлпасы, қан тамырлар қабырғасы.</w:t>
      </w:r>
    </w:p>
    <w:p w:rsidR="00846913"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p>
    <w:p w:rsidR="00846913" w:rsidRPr="00846913"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r>
        <w:rPr>
          <w:noProof/>
          <w:lang w:eastAsia="ru-RU"/>
        </w:rPr>
        <w:drawing>
          <wp:anchor distT="0" distB="0" distL="114300" distR="114300" simplePos="0" relativeHeight="251660288" behindDoc="1" locked="0" layoutInCell="1" allowOverlap="1">
            <wp:simplePos x="0" y="0"/>
            <wp:positionH relativeFrom="column">
              <wp:posOffset>1404620</wp:posOffset>
            </wp:positionH>
            <wp:positionV relativeFrom="paragraph">
              <wp:posOffset>314960</wp:posOffset>
            </wp:positionV>
            <wp:extent cx="2936240" cy="2497455"/>
            <wp:effectExtent l="0" t="0" r="0" b="0"/>
            <wp:wrapTight wrapText="bothSides">
              <wp:wrapPolygon edited="0">
                <wp:start x="0" y="0"/>
                <wp:lineTo x="0" y="21419"/>
                <wp:lineTo x="21441" y="21419"/>
                <wp:lineTo x="21441" y="0"/>
                <wp:lineTo x="0" y="0"/>
              </wp:wrapPolygon>
            </wp:wrapTight>
            <wp:docPr id="14" name="Рисунок 14" descr="http://edu2.tsu.ru/res/1706/text/img/1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du2.tsu.ru/res/1706/text/img/1a.gif"/>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6240" cy="2497455"/>
                    </a:xfrm>
                    <a:prstGeom prst="rect">
                      <a:avLst/>
                    </a:prstGeom>
                    <a:noFill/>
                    <a:ln>
                      <a:noFill/>
                    </a:ln>
                  </pic:spPr>
                </pic:pic>
              </a:graphicData>
            </a:graphic>
          </wp:anchor>
        </w:drawing>
      </w: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lastRenderedPageBreak/>
        <w:t>№ 3 препарат. Бір қабатты призма тəрізді көбелі (каемкалы) эпителий.</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Бұл бүйректің қыртысты затынан немесе ішектен жасалған препарат. Бүйректен</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жасалған препаратты кіші обьективпен қарағанда диаметрі үлкен, көлденең кесілген</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түтікшелер көрінеді. Олардың қабырғасы негіздік мембранаға (жарғаққа) орналасқан бір</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қабатты призма тəрізді эпителиоциттерден тұрады. Үлкен обьективпен қарағанда</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торшаның биіктігі енінен бірнеше есе үлкен екендігі көрінеді. Торшаның екі полюсін</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ажыратады. Жоғарғы апикальдік полюсі сыртқы ортамен (несеппен) жанасады, ал</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төменгі –базальдік полюсі негіздік жарғаққа бекінеді. 2-3 бүйрек түтікшелерінің суретін</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салыңыздар. Суреттерде мынадай атауларды белгілеңіздер: бүйректік түтікшелер,</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негіздік жарғақ, борпылдақ дəнекер ұлпа, қан тамырлар қабырғасы, призма тəрізді</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эпителиоциттер, ядро, цитоплазма, кебе, түтікшелердің қуысы. Ішектің қабырғасынан</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жасалған препаратты кіші обьективпен қарағанда көптеген ішек бүрлерін көруге болады.</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Бірқалыпты боялған, көлденең немесе ұзыннан кесілген бүрлерді тауып, үлкен</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обьективпен қараңыздар. Бүрлердің ішінде борпылдақ дəнекерлік ұлпа, оның үстінде</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 xml:space="preserve">негіздік жарғақ жатады. </w:t>
      </w:r>
      <w:r w:rsidRPr="00D60E87">
        <w:rPr>
          <w:rFonts w:ascii="Times New Roman" w:hAnsi="Times New Roman" w:cs="Times New Roman"/>
          <w:sz w:val="28"/>
          <w:szCs w:val="28"/>
          <w:lang w:val="kk-KZ"/>
        </w:rPr>
        <w:t>Негіздік жарғаққа бір қатарлы призма тəрізді көбелі</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эпителиоциттер бекінген. Эпителиоциттердің екі полюсін ажыратады. Базальдік</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полюсінің маңында сопақша, көк түсті ядро жатады. Эпителиоциттердің апикальдік</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полюсінде торша көбесі көрінеді. Электронды микроскоппен зерттегенде</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эпителиоциттердің көбесі көптеген микробүрлерден құралған. Олар торшалардың сорылу</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процесіне қатысатын апикальдік беттерін кеңейтеді. Бір қатарлы призма тəрізді</w:t>
      </w:r>
    </w:p>
    <w:p w:rsidR="00846913" w:rsidRPr="00846913"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эпителиоциттердің арасында, ірі бокал тəрізді, көкшіл түске боялған торшалар кездеседі.</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Олар кілегейлі секрет бөліп шығарады. 1-2 ішек бүрлерінің суреттерін салыңыздар.</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Суретке мынадай белгілер қойыңыздар: Ішек бүрлері, призма тəрізді эпителиоциттер,</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торшалардың базальдік жəне апикальдік полюстері, ядро, цитоплазма, көбе, бокал тəрізді</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торшалар, негіздік жарғақ, борпылдақ дəнекер ұлпасы.</w:t>
      </w:r>
    </w:p>
    <w:p w:rsidR="00F64B06" w:rsidRDefault="00F64B06" w:rsidP="00846913">
      <w:pPr>
        <w:autoSpaceDE w:val="0"/>
        <w:autoSpaceDN w:val="0"/>
        <w:adjustRightInd w:val="0"/>
        <w:spacing w:after="0" w:line="240" w:lineRule="auto"/>
        <w:jc w:val="both"/>
        <w:rPr>
          <w:rFonts w:ascii="Times New Roman" w:hAnsi="Times New Roman" w:cs="Times New Roman"/>
          <w:sz w:val="28"/>
          <w:szCs w:val="28"/>
          <w:lang w:val="kk-KZ"/>
        </w:rPr>
      </w:pPr>
    </w:p>
    <w:p w:rsidR="00F64B06" w:rsidRDefault="00F64B06" w:rsidP="00F64B06">
      <w:pPr>
        <w:autoSpaceDE w:val="0"/>
        <w:autoSpaceDN w:val="0"/>
        <w:adjustRightInd w:val="0"/>
        <w:spacing w:after="0" w:line="240" w:lineRule="auto"/>
        <w:jc w:val="center"/>
        <w:rPr>
          <w:rFonts w:ascii="Times New Roman" w:hAnsi="Times New Roman" w:cs="Times New Roman"/>
          <w:sz w:val="28"/>
          <w:szCs w:val="28"/>
          <w:lang w:val="kk-KZ"/>
        </w:rPr>
      </w:pPr>
      <w:r>
        <w:rPr>
          <w:noProof/>
          <w:lang w:eastAsia="ru-RU"/>
        </w:rPr>
        <w:drawing>
          <wp:inline distT="0" distB="0" distL="0" distR="0">
            <wp:extent cx="2452360" cy="2137892"/>
            <wp:effectExtent l="0" t="0" r="5715" b="0"/>
            <wp:docPr id="15" name="Рисунок 15" descr="http://www.studfiles.ru/html/2706/812/html_6W4aA3uLp5.Tcdk/htmlconvd-kHOEbD_html_10a6743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studfiles.ru/html/2706/812/html_6W4aA3uLp5.Tcdk/htmlconvd-kHOEbD_html_10a6743f.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7746" cy="2142588"/>
                    </a:xfrm>
                    <a:prstGeom prst="rect">
                      <a:avLst/>
                    </a:prstGeom>
                    <a:noFill/>
                    <a:ln>
                      <a:noFill/>
                    </a:ln>
                  </pic:spPr>
                </pic:pic>
              </a:graphicData>
            </a:graphic>
          </wp:inline>
        </w:drawing>
      </w:r>
    </w:p>
    <w:p w:rsidR="00F64B06" w:rsidRDefault="00F64B06" w:rsidP="00F64B06">
      <w:pPr>
        <w:autoSpaceDE w:val="0"/>
        <w:autoSpaceDN w:val="0"/>
        <w:adjustRightInd w:val="0"/>
        <w:spacing w:after="0" w:line="240" w:lineRule="auto"/>
        <w:jc w:val="center"/>
        <w:rPr>
          <w:rFonts w:ascii="Times New Roman" w:hAnsi="Times New Roman" w:cs="Times New Roman"/>
          <w:sz w:val="28"/>
          <w:szCs w:val="28"/>
          <w:lang w:val="kk-KZ"/>
        </w:rPr>
      </w:pPr>
    </w:p>
    <w:p w:rsidR="00F64B06" w:rsidRPr="00F64B06" w:rsidRDefault="00F64B06" w:rsidP="00F64B06">
      <w:pPr>
        <w:autoSpaceDE w:val="0"/>
        <w:autoSpaceDN w:val="0"/>
        <w:adjustRightInd w:val="0"/>
        <w:spacing w:after="0" w:line="240" w:lineRule="auto"/>
        <w:jc w:val="center"/>
        <w:rPr>
          <w:rFonts w:ascii="Times New Roman" w:hAnsi="Times New Roman" w:cs="Times New Roman"/>
          <w:sz w:val="28"/>
          <w:szCs w:val="28"/>
          <w:lang w:val="kk-KZ"/>
        </w:rPr>
      </w:pPr>
      <w:r w:rsidRPr="00F64B06">
        <w:rPr>
          <w:rFonts w:ascii="Times New Roman" w:hAnsi="Times New Roman" w:cs="Times New Roman"/>
          <w:sz w:val="28"/>
          <w:szCs w:val="28"/>
          <w:lang w:val="kk-KZ"/>
        </w:rPr>
        <w:t>Бір қабатты призма тəрізді көбелі (каемкалы) эпителий.</w:t>
      </w:r>
    </w:p>
    <w:p w:rsidR="00F64B06" w:rsidRPr="00F64B06" w:rsidRDefault="00F64B06" w:rsidP="00F64B06">
      <w:pPr>
        <w:autoSpaceDE w:val="0"/>
        <w:autoSpaceDN w:val="0"/>
        <w:adjustRightInd w:val="0"/>
        <w:spacing w:after="0" w:line="240" w:lineRule="auto"/>
        <w:jc w:val="center"/>
        <w:rPr>
          <w:rFonts w:ascii="Times New Roman" w:hAnsi="Times New Roman" w:cs="Times New Roman"/>
          <w:sz w:val="28"/>
          <w:szCs w:val="28"/>
          <w:lang w:val="kk-KZ"/>
        </w:rPr>
      </w:pPr>
      <w:r w:rsidRPr="00F64B06">
        <w:rPr>
          <w:rFonts w:ascii="Times New Roman" w:hAnsi="Times New Roman" w:cs="Times New Roman"/>
          <w:color w:val="000000"/>
          <w:sz w:val="28"/>
          <w:szCs w:val="28"/>
        </w:rPr>
        <w:t xml:space="preserve">1 – </w:t>
      </w:r>
      <w:r w:rsidRPr="00F64B06">
        <w:rPr>
          <w:rFonts w:ascii="Times New Roman" w:hAnsi="Times New Roman" w:cs="Times New Roman"/>
          <w:color w:val="000000"/>
          <w:sz w:val="28"/>
          <w:szCs w:val="28"/>
          <w:lang w:val="kk-KZ"/>
        </w:rPr>
        <w:t>канал қабырғасы</w:t>
      </w:r>
      <w:r w:rsidRPr="00F64B06">
        <w:rPr>
          <w:rFonts w:ascii="Times New Roman" w:hAnsi="Times New Roman" w:cs="Times New Roman"/>
          <w:color w:val="000000"/>
          <w:sz w:val="28"/>
          <w:szCs w:val="28"/>
        </w:rPr>
        <w:t>; 2 – просвет канальца; 3 – призма</w:t>
      </w:r>
      <w:r w:rsidRPr="00F64B06">
        <w:rPr>
          <w:rFonts w:ascii="Times New Roman" w:hAnsi="Times New Roman" w:cs="Times New Roman"/>
          <w:color w:val="000000"/>
          <w:sz w:val="28"/>
          <w:szCs w:val="28"/>
          <w:lang w:val="kk-KZ"/>
        </w:rPr>
        <w:t xml:space="preserve">лық  </w:t>
      </w:r>
      <w:r w:rsidRPr="00F64B06">
        <w:rPr>
          <w:rFonts w:ascii="Times New Roman" w:hAnsi="Times New Roman" w:cs="Times New Roman"/>
          <w:color w:val="000000"/>
          <w:sz w:val="28"/>
          <w:szCs w:val="28"/>
        </w:rPr>
        <w:t>эпители</w:t>
      </w:r>
      <w:r w:rsidRPr="00F64B06">
        <w:rPr>
          <w:rFonts w:ascii="Times New Roman" w:hAnsi="Times New Roman" w:cs="Times New Roman"/>
          <w:color w:val="000000"/>
          <w:sz w:val="28"/>
          <w:szCs w:val="28"/>
          <w:lang w:val="kk-KZ"/>
        </w:rPr>
        <w:t>я жасушалары</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lastRenderedPageBreak/>
        <w:t>№ 4 препарат. Бір қабатты көп қатарлы кірпікшелі эпителий (кеңірдек).</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Тыныс жолдарының кілегейлі қабығын астарлап жатқан бір қабатты көп қатарлы</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кірпікшелі эпителий биіктігі əртүрлі эпителиоциттерден тұрады. Пішіні əртүрлі</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торшалардың ядролары бірнеше қатар құрайды. Эпителиоциттердің барлығы да негіздік</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жарғақпен жанасады. Сондықтан бұл эпителий бір қабатты деп аталады. Препараткеңірдектен жасалған. Алдымен кіші обьективпен қарап, кілегейлі қабықтың біркелкі</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боялған жерлерін табыңыздар. Сонан соң үлкен обьективке көшіңіздер. Эпителий көк</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түске боялған. Пішіні əртүрлі эпителиоциттердің үш түрін ажыратуға болады. Бұл</w:t>
      </w:r>
    </w:p>
    <w:p w:rsidR="00846913" w:rsidRPr="00846913" w:rsidRDefault="00846913" w:rsidP="00846913">
      <w:pPr>
        <w:autoSpaceDE w:val="0"/>
        <w:autoSpaceDN w:val="0"/>
        <w:adjustRightInd w:val="0"/>
        <w:spacing w:after="0" w:line="240" w:lineRule="auto"/>
        <w:jc w:val="both"/>
        <w:rPr>
          <w:rFonts w:ascii="Times New Roman" w:hAnsi="Times New Roman" w:cs="Times New Roman"/>
          <w:sz w:val="28"/>
          <w:szCs w:val="28"/>
        </w:rPr>
      </w:pPr>
      <w:r w:rsidRPr="00D60E87">
        <w:rPr>
          <w:rFonts w:ascii="Times New Roman" w:hAnsi="Times New Roman" w:cs="Times New Roman"/>
          <w:sz w:val="28"/>
          <w:szCs w:val="28"/>
          <w:lang w:val="kk-KZ"/>
        </w:rPr>
        <w:t>эпителийде көбінесе призма тəрізді торшалар көрінеді. Олардың апикальді полюсінде</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 xml:space="preserve">кірпікшелер - жіпшелер болады. </w:t>
      </w:r>
      <w:r w:rsidRPr="00846913">
        <w:rPr>
          <w:rFonts w:ascii="Times New Roman" w:hAnsi="Times New Roman" w:cs="Times New Roman"/>
          <w:sz w:val="28"/>
          <w:szCs w:val="28"/>
        </w:rPr>
        <w:t>Сондықтан бұ</w:t>
      </w:r>
      <w:proofErr w:type="gramStart"/>
      <w:r w:rsidRPr="00846913">
        <w:rPr>
          <w:rFonts w:ascii="Times New Roman" w:hAnsi="Times New Roman" w:cs="Times New Roman"/>
          <w:sz w:val="28"/>
          <w:szCs w:val="28"/>
        </w:rPr>
        <w:t>л</w:t>
      </w:r>
      <w:proofErr w:type="gramEnd"/>
      <w:r w:rsidRPr="00846913">
        <w:rPr>
          <w:rFonts w:ascii="Times New Roman" w:hAnsi="Times New Roman" w:cs="Times New Roman"/>
          <w:sz w:val="28"/>
          <w:szCs w:val="28"/>
        </w:rPr>
        <w:t xml:space="preserve"> торшаларды кірпікшелі эпителиоциттер</w:t>
      </w:r>
      <w:r>
        <w:rPr>
          <w:rFonts w:ascii="Times New Roman" w:hAnsi="Times New Roman" w:cs="Times New Roman"/>
          <w:sz w:val="28"/>
          <w:szCs w:val="28"/>
          <w:lang w:val="kk-KZ"/>
        </w:rPr>
        <w:t xml:space="preserve"> </w:t>
      </w:r>
      <w:r w:rsidRPr="00846913">
        <w:rPr>
          <w:rFonts w:ascii="Times New Roman" w:hAnsi="Times New Roman" w:cs="Times New Roman"/>
          <w:sz w:val="28"/>
          <w:szCs w:val="28"/>
        </w:rPr>
        <w:t>деп атайды. Сопақша ядролары торшалардың орта бө</w:t>
      </w:r>
      <w:proofErr w:type="gramStart"/>
      <w:r w:rsidRPr="00846913">
        <w:rPr>
          <w:rFonts w:ascii="Times New Roman" w:hAnsi="Times New Roman" w:cs="Times New Roman"/>
          <w:sz w:val="28"/>
          <w:szCs w:val="28"/>
        </w:rPr>
        <w:t>л</w:t>
      </w:r>
      <w:proofErr w:type="gramEnd"/>
      <w:r w:rsidRPr="00846913">
        <w:rPr>
          <w:rFonts w:ascii="Times New Roman" w:hAnsi="Times New Roman" w:cs="Times New Roman"/>
          <w:sz w:val="28"/>
          <w:szCs w:val="28"/>
        </w:rPr>
        <w:t>ігінде орналасады. Призма тə</w:t>
      </w:r>
      <w:proofErr w:type="gramStart"/>
      <w:r w:rsidRPr="00846913">
        <w:rPr>
          <w:rFonts w:ascii="Times New Roman" w:hAnsi="Times New Roman" w:cs="Times New Roman"/>
          <w:sz w:val="28"/>
          <w:szCs w:val="28"/>
        </w:rPr>
        <w:t>р</w:t>
      </w:r>
      <w:proofErr w:type="gramEnd"/>
      <w:r w:rsidRPr="00846913">
        <w:rPr>
          <w:rFonts w:ascii="Times New Roman" w:hAnsi="Times New Roman" w:cs="Times New Roman"/>
          <w:sz w:val="28"/>
          <w:szCs w:val="28"/>
        </w:rPr>
        <w:t>ізді</w:t>
      </w:r>
      <w:r>
        <w:rPr>
          <w:rFonts w:ascii="Times New Roman" w:hAnsi="Times New Roman" w:cs="Times New Roman"/>
          <w:sz w:val="28"/>
          <w:szCs w:val="28"/>
          <w:lang w:val="kk-KZ"/>
        </w:rPr>
        <w:t xml:space="preserve"> </w:t>
      </w:r>
      <w:r w:rsidRPr="00846913">
        <w:rPr>
          <w:rFonts w:ascii="Times New Roman" w:hAnsi="Times New Roman" w:cs="Times New Roman"/>
          <w:sz w:val="28"/>
          <w:szCs w:val="28"/>
        </w:rPr>
        <w:t xml:space="preserve">торшалардың арасында кілегейге толған бокал тəрізді торшалар жатады. Биік </w:t>
      </w:r>
      <w:proofErr w:type="gramStart"/>
      <w:r w:rsidRPr="00846913">
        <w:rPr>
          <w:rFonts w:ascii="Times New Roman" w:hAnsi="Times New Roman" w:cs="Times New Roman"/>
          <w:sz w:val="28"/>
          <w:szCs w:val="28"/>
        </w:rPr>
        <w:t>к</w:t>
      </w:r>
      <w:proofErr w:type="gramEnd"/>
      <w:r w:rsidRPr="00846913">
        <w:rPr>
          <w:rFonts w:ascii="Times New Roman" w:hAnsi="Times New Roman" w:cs="Times New Roman"/>
          <w:sz w:val="28"/>
          <w:szCs w:val="28"/>
        </w:rPr>
        <w:t>ірпікшелі</w:t>
      </w:r>
      <w:r>
        <w:rPr>
          <w:rFonts w:ascii="Times New Roman" w:hAnsi="Times New Roman" w:cs="Times New Roman"/>
          <w:sz w:val="28"/>
          <w:szCs w:val="28"/>
          <w:lang w:val="kk-KZ"/>
        </w:rPr>
        <w:t xml:space="preserve"> </w:t>
      </w:r>
      <w:r w:rsidRPr="00846913">
        <w:rPr>
          <w:rFonts w:ascii="Times New Roman" w:hAnsi="Times New Roman" w:cs="Times New Roman"/>
          <w:sz w:val="28"/>
          <w:szCs w:val="28"/>
        </w:rPr>
        <w:t>эпителиоциттердің төменгі аралығында, биіктігі аласа базальдық (аралық) торшалар</w:t>
      </w:r>
      <w:r>
        <w:rPr>
          <w:rFonts w:ascii="Times New Roman" w:hAnsi="Times New Roman" w:cs="Times New Roman"/>
          <w:sz w:val="28"/>
          <w:szCs w:val="28"/>
          <w:lang w:val="kk-KZ"/>
        </w:rPr>
        <w:t xml:space="preserve"> </w:t>
      </w:r>
      <w:r w:rsidRPr="00846913">
        <w:rPr>
          <w:rFonts w:ascii="Times New Roman" w:hAnsi="Times New Roman" w:cs="Times New Roman"/>
          <w:sz w:val="28"/>
          <w:szCs w:val="28"/>
        </w:rPr>
        <w:t>орналасады. Сөйті</w:t>
      </w:r>
      <w:proofErr w:type="gramStart"/>
      <w:r w:rsidRPr="00846913">
        <w:rPr>
          <w:rFonts w:ascii="Times New Roman" w:hAnsi="Times New Roman" w:cs="Times New Roman"/>
          <w:sz w:val="28"/>
          <w:szCs w:val="28"/>
        </w:rPr>
        <w:t>п</w:t>
      </w:r>
      <w:proofErr w:type="gramEnd"/>
      <w:r w:rsidRPr="00846913">
        <w:rPr>
          <w:rFonts w:ascii="Times New Roman" w:hAnsi="Times New Roman" w:cs="Times New Roman"/>
          <w:sz w:val="28"/>
          <w:szCs w:val="28"/>
        </w:rPr>
        <w:t>, биіктігі үш түрлі эпителиоциттердің ядролары əртүрлі деңгейде</w:t>
      </w:r>
    </w:p>
    <w:p w:rsidR="00846913" w:rsidRPr="00846913"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846913">
        <w:rPr>
          <w:rFonts w:ascii="Times New Roman" w:hAnsi="Times New Roman" w:cs="Times New Roman"/>
          <w:sz w:val="28"/>
          <w:szCs w:val="28"/>
        </w:rPr>
        <w:t>орналасып, кө</w:t>
      </w:r>
      <w:proofErr w:type="gramStart"/>
      <w:r w:rsidRPr="00846913">
        <w:rPr>
          <w:rFonts w:ascii="Times New Roman" w:hAnsi="Times New Roman" w:cs="Times New Roman"/>
          <w:sz w:val="28"/>
          <w:szCs w:val="28"/>
        </w:rPr>
        <w:t>п</w:t>
      </w:r>
      <w:proofErr w:type="gramEnd"/>
      <w:r w:rsidRPr="00846913">
        <w:rPr>
          <w:rFonts w:ascii="Times New Roman" w:hAnsi="Times New Roman" w:cs="Times New Roman"/>
          <w:sz w:val="28"/>
          <w:szCs w:val="28"/>
        </w:rPr>
        <w:t xml:space="preserve"> қатарлы болып көрінеді.</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Эпителийдің суретін салыңыздар: Суретте мына атауларды көрсетіңіздер: призма</w:t>
      </w:r>
      <w:r>
        <w:rPr>
          <w:rFonts w:ascii="Times New Roman" w:hAnsi="Times New Roman" w:cs="Times New Roman"/>
          <w:sz w:val="28"/>
          <w:szCs w:val="28"/>
          <w:lang w:val="kk-KZ"/>
        </w:rPr>
        <w:t xml:space="preserve"> </w:t>
      </w:r>
      <w:r w:rsidRPr="00846913">
        <w:rPr>
          <w:rFonts w:ascii="Times New Roman" w:hAnsi="Times New Roman" w:cs="Times New Roman"/>
          <w:sz w:val="28"/>
          <w:szCs w:val="28"/>
          <w:lang w:val="kk-KZ"/>
        </w:rPr>
        <w:t>тəрізді кірпікшелі эпителиоциттер, кірпікшелер, базальдық (аралық) эпителиоциттер,</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бокал тəрізді эпителиоциттер, негіздік жарғақ, борпылдақ дəнекер ұлпасы.</w:t>
      </w:r>
    </w:p>
    <w:p w:rsidR="00846913" w:rsidRPr="00D60E87" w:rsidRDefault="00846913" w:rsidP="00846913">
      <w:pPr>
        <w:autoSpaceDE w:val="0"/>
        <w:autoSpaceDN w:val="0"/>
        <w:adjustRightInd w:val="0"/>
        <w:spacing w:after="0" w:line="240" w:lineRule="auto"/>
        <w:jc w:val="both"/>
        <w:rPr>
          <w:rFonts w:ascii="Times New Roman" w:hAnsi="Times New Roman" w:cs="Times New Roman"/>
          <w:b/>
          <w:sz w:val="28"/>
          <w:szCs w:val="28"/>
          <w:lang w:val="kk-KZ"/>
        </w:rPr>
      </w:pPr>
      <w:r w:rsidRPr="00D60E87">
        <w:rPr>
          <w:rFonts w:ascii="Times New Roman" w:hAnsi="Times New Roman" w:cs="Times New Roman"/>
          <w:b/>
          <w:sz w:val="28"/>
          <w:szCs w:val="28"/>
          <w:lang w:val="kk-KZ"/>
        </w:rPr>
        <w:t>Бақылау сұрақтары</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1. Ұлпаның анықтамасы.</w:t>
      </w:r>
    </w:p>
    <w:p w:rsidR="00846913" w:rsidRPr="00D60E87" w:rsidRDefault="00846913" w:rsidP="00846913">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 xml:space="preserve">2. Организмдегі </w:t>
      </w:r>
      <w:r>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ұлпалардың түрлері жəне олардың кездесетін орны.</w:t>
      </w:r>
    </w:p>
    <w:p w:rsidR="00846913" w:rsidRDefault="00846913" w:rsidP="00846913">
      <w:pPr>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3. Эпителийдің жалпы сипаттамасы, шығу тегі</w:t>
      </w:r>
    </w:p>
    <w:p w:rsidR="00F64B06" w:rsidRDefault="00F64B06" w:rsidP="00846913">
      <w:pPr>
        <w:spacing w:after="0" w:line="240" w:lineRule="auto"/>
        <w:jc w:val="both"/>
        <w:rPr>
          <w:rFonts w:ascii="Times New Roman" w:hAnsi="Times New Roman" w:cs="Times New Roman"/>
          <w:sz w:val="28"/>
          <w:szCs w:val="28"/>
          <w:lang w:val="kk-KZ"/>
        </w:rPr>
      </w:pPr>
    </w:p>
    <w:p w:rsidR="00F64B06" w:rsidRPr="00846913" w:rsidRDefault="00F64B06" w:rsidP="00F64B06">
      <w:pPr>
        <w:autoSpaceDE w:val="0"/>
        <w:autoSpaceDN w:val="0"/>
        <w:adjustRightInd w:val="0"/>
        <w:spacing w:after="0" w:line="240" w:lineRule="auto"/>
        <w:ind w:firstLine="709"/>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Зертханалық жұмыс № 10</w:t>
      </w:r>
    </w:p>
    <w:p w:rsidR="00F64B06" w:rsidRPr="00F64B06" w:rsidRDefault="00F64B06" w:rsidP="00F64B06">
      <w:pPr>
        <w:spacing w:after="0" w:line="240" w:lineRule="auto"/>
        <w:jc w:val="both"/>
        <w:rPr>
          <w:rFonts w:ascii="Times New Roman" w:hAnsi="Times New Roman" w:cs="Times New Roman"/>
          <w:sz w:val="28"/>
          <w:szCs w:val="28"/>
          <w:lang w:val="kk-KZ"/>
        </w:rPr>
      </w:pPr>
      <w:r w:rsidRPr="00F64B06">
        <w:rPr>
          <w:rFonts w:ascii="Times New Roman" w:hAnsi="Times New Roman" w:cs="Times New Roman"/>
          <w:b/>
          <w:bCs/>
          <w:sz w:val="28"/>
          <w:szCs w:val="28"/>
          <w:lang w:val="kk-KZ"/>
        </w:rPr>
        <w:t>Сабақтың тақырыбы:</w:t>
      </w:r>
      <w:r w:rsidRPr="00F64B06">
        <w:rPr>
          <w:rFonts w:ascii="Times New Roman" w:hAnsi="Times New Roman" w:cs="Times New Roman"/>
          <w:sz w:val="28"/>
          <w:szCs w:val="28"/>
          <w:lang w:val="kk-KZ"/>
        </w:rPr>
        <w:t xml:space="preserve"> Қан жасушаларының құрылысы</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F64B06">
        <w:rPr>
          <w:rFonts w:ascii="Times New Roman" w:hAnsi="Times New Roman" w:cs="Times New Roman"/>
          <w:b/>
          <w:bCs/>
          <w:sz w:val="28"/>
          <w:szCs w:val="28"/>
          <w:lang w:val="kk-KZ"/>
        </w:rPr>
        <w:t xml:space="preserve">Сабақтың мақсаты: </w:t>
      </w:r>
      <w:r w:rsidRPr="00F64B06">
        <w:rPr>
          <w:rFonts w:ascii="Times New Roman" w:hAnsi="Times New Roman" w:cs="Times New Roman"/>
          <w:sz w:val="28"/>
          <w:szCs w:val="28"/>
          <w:lang w:val="kk-KZ"/>
        </w:rPr>
        <w:t>Қанның морфофункциональдық сипаттамасын білу.</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F64B06">
        <w:rPr>
          <w:rFonts w:ascii="Times New Roman" w:hAnsi="Times New Roman" w:cs="Times New Roman"/>
          <w:sz w:val="28"/>
          <w:szCs w:val="28"/>
          <w:lang w:val="kk-KZ"/>
        </w:rPr>
        <w:t>Микроскоппен қараған уақытта қан торшаларын бір-бірінен ажырату.Олардың</w:t>
      </w:r>
      <w:r>
        <w:rPr>
          <w:rFonts w:ascii="Times New Roman" w:hAnsi="Times New Roman" w:cs="Times New Roman"/>
          <w:sz w:val="28"/>
          <w:szCs w:val="28"/>
          <w:lang w:val="kk-KZ"/>
        </w:rPr>
        <w:t xml:space="preserve"> </w:t>
      </w:r>
      <w:r w:rsidRPr="00F64B06">
        <w:rPr>
          <w:rFonts w:ascii="Times New Roman" w:hAnsi="Times New Roman" w:cs="Times New Roman"/>
          <w:sz w:val="28"/>
          <w:szCs w:val="28"/>
          <w:lang w:val="kk-KZ"/>
        </w:rPr>
        <w:t>құрылысын, қызметін жəне даму жолдарын білу. Сүтқоректілер мен құстардың қан</w:t>
      </w:r>
      <w:r>
        <w:rPr>
          <w:rFonts w:ascii="Times New Roman" w:hAnsi="Times New Roman" w:cs="Times New Roman"/>
          <w:sz w:val="28"/>
          <w:szCs w:val="28"/>
          <w:lang w:val="kk-KZ"/>
        </w:rPr>
        <w:t xml:space="preserve"> </w:t>
      </w:r>
      <w:r w:rsidRPr="00F64B06">
        <w:rPr>
          <w:rFonts w:ascii="Times New Roman" w:hAnsi="Times New Roman" w:cs="Times New Roman"/>
          <w:sz w:val="28"/>
          <w:szCs w:val="28"/>
          <w:lang w:val="kk-KZ"/>
        </w:rPr>
        <w:t>торшаларындағы ерекшеліктерді білу.</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7BFF">
        <w:rPr>
          <w:rFonts w:ascii="Times New Roman" w:hAnsi="Times New Roman" w:cs="Times New Roman"/>
          <w:b/>
          <w:sz w:val="28"/>
          <w:szCs w:val="28"/>
          <w:lang w:val="kk-KZ"/>
        </w:rPr>
        <w:t>Тапсырма:</w:t>
      </w:r>
      <w:r w:rsidRPr="00F64B06">
        <w:rPr>
          <w:rFonts w:ascii="Times New Roman" w:hAnsi="Times New Roman" w:cs="Times New Roman"/>
          <w:sz w:val="28"/>
          <w:szCs w:val="28"/>
          <w:lang w:val="kk-KZ"/>
        </w:rPr>
        <w:t xml:space="preserve"> дайын препарттардан қанды зерттеп қарау.</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F64B06">
        <w:rPr>
          <w:rFonts w:ascii="Times New Roman" w:hAnsi="Times New Roman" w:cs="Times New Roman"/>
          <w:b/>
          <w:bCs/>
          <w:sz w:val="28"/>
          <w:szCs w:val="28"/>
          <w:lang w:val="kk-KZ"/>
        </w:rPr>
        <w:t xml:space="preserve">Сабаққа керекті құрал-жабдықтар: </w:t>
      </w:r>
      <w:r w:rsidRPr="00F64B06">
        <w:rPr>
          <w:rFonts w:ascii="Times New Roman" w:hAnsi="Times New Roman" w:cs="Times New Roman"/>
          <w:sz w:val="28"/>
          <w:szCs w:val="28"/>
          <w:lang w:val="kk-KZ"/>
        </w:rPr>
        <w:t>Микроскоп, гистологиялық препараттар,түрлі түсті кестелер мен сызбалар, атластар</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F64B06">
        <w:rPr>
          <w:rFonts w:ascii="Times New Roman" w:hAnsi="Times New Roman" w:cs="Times New Roman"/>
          <w:b/>
          <w:sz w:val="28"/>
          <w:szCs w:val="28"/>
          <w:lang w:val="kk-KZ"/>
        </w:rPr>
        <w:t>Тапсырмаға түсініктеме.</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F64B06">
        <w:rPr>
          <w:rFonts w:ascii="Times New Roman" w:hAnsi="Times New Roman" w:cs="Times New Roman"/>
          <w:sz w:val="28"/>
          <w:szCs w:val="28"/>
          <w:lang w:val="kk-KZ"/>
        </w:rPr>
        <w:t>№ 1 препарат. Сүтқоректілердің қаны.</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F64B06">
        <w:rPr>
          <w:rFonts w:ascii="Times New Roman" w:hAnsi="Times New Roman" w:cs="Times New Roman"/>
          <w:sz w:val="28"/>
          <w:szCs w:val="28"/>
          <w:lang w:val="kk-KZ"/>
        </w:rPr>
        <w:t>Төсеніш шыныға жұқалап жағылған жұғынды, спиртпен сусыздандырылады.</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Содан кейін препарат Романовский - Гимза əдісімен боялады. Алдымен кіші обьективпен</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препараттың бі</w:t>
      </w:r>
      <w:proofErr w:type="gramStart"/>
      <w:r w:rsidRPr="00F64B06">
        <w:rPr>
          <w:rFonts w:ascii="Times New Roman" w:hAnsi="Times New Roman" w:cs="Times New Roman"/>
          <w:sz w:val="28"/>
          <w:szCs w:val="28"/>
        </w:rPr>
        <w:t>р</w:t>
      </w:r>
      <w:proofErr w:type="gramEnd"/>
      <w:r w:rsidRPr="00F64B06">
        <w:rPr>
          <w:rFonts w:ascii="Times New Roman" w:hAnsi="Times New Roman" w:cs="Times New Roman"/>
          <w:sz w:val="28"/>
          <w:szCs w:val="28"/>
        </w:rPr>
        <w:t>қалыпты боялған жерлерін табыңыздар. Онда өте кө</w:t>
      </w:r>
      <w:proofErr w:type="gramStart"/>
      <w:r w:rsidRPr="00F64B06">
        <w:rPr>
          <w:rFonts w:ascii="Times New Roman" w:hAnsi="Times New Roman" w:cs="Times New Roman"/>
          <w:sz w:val="28"/>
          <w:szCs w:val="28"/>
        </w:rPr>
        <w:t>п</w:t>
      </w:r>
      <w:proofErr w:type="gramEnd"/>
      <w:r w:rsidRPr="00F64B06">
        <w:rPr>
          <w:rFonts w:ascii="Times New Roman" w:hAnsi="Times New Roman" w:cs="Times New Roman"/>
          <w:sz w:val="28"/>
          <w:szCs w:val="28"/>
        </w:rPr>
        <w:t xml:space="preserve"> ұсақ қызыл түсті</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ядролары жоқ эритроциттерді жəне олардың араларында сирек кездесетін ядролары бар</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лейкоциттерді байқауға болады. Сосын үлкен обьективпен препаратты жылжыта отыра</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қарап, қан торшаларының жеке түрлерін ажыратыңыздар.</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1.Эритроциттер - саны өте кө</w:t>
      </w:r>
      <w:proofErr w:type="gramStart"/>
      <w:r w:rsidRPr="00F64B06">
        <w:rPr>
          <w:rFonts w:ascii="Times New Roman" w:hAnsi="Times New Roman" w:cs="Times New Roman"/>
          <w:sz w:val="28"/>
          <w:szCs w:val="28"/>
        </w:rPr>
        <w:t>п</w:t>
      </w:r>
      <w:proofErr w:type="gramEnd"/>
      <w:r w:rsidRPr="00F64B06">
        <w:rPr>
          <w:rFonts w:ascii="Times New Roman" w:hAnsi="Times New Roman" w:cs="Times New Roman"/>
          <w:sz w:val="28"/>
          <w:szCs w:val="28"/>
        </w:rPr>
        <w:t>, эозинмен қызыл түске боялған, дөңгелек диск</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lastRenderedPageBreak/>
        <w:t>тə</w:t>
      </w:r>
      <w:proofErr w:type="gramStart"/>
      <w:r w:rsidRPr="00F64B06">
        <w:rPr>
          <w:rFonts w:ascii="Times New Roman" w:hAnsi="Times New Roman" w:cs="Times New Roman"/>
          <w:sz w:val="28"/>
          <w:szCs w:val="28"/>
        </w:rPr>
        <w:t>р</w:t>
      </w:r>
      <w:proofErr w:type="gramEnd"/>
      <w:r w:rsidRPr="00F64B06">
        <w:rPr>
          <w:rFonts w:ascii="Times New Roman" w:hAnsi="Times New Roman" w:cs="Times New Roman"/>
          <w:sz w:val="28"/>
          <w:szCs w:val="28"/>
        </w:rPr>
        <w:t>ізді торшалар. Ядросы болмайды. Негізгі қызметі газ алмасу процесіне қатысады.</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2.Лейкоциттер - көлемі і</w:t>
      </w:r>
      <w:proofErr w:type="gramStart"/>
      <w:r w:rsidRPr="00F64B06">
        <w:rPr>
          <w:rFonts w:ascii="Times New Roman" w:hAnsi="Times New Roman" w:cs="Times New Roman"/>
          <w:sz w:val="28"/>
          <w:szCs w:val="28"/>
        </w:rPr>
        <w:t>р</w:t>
      </w:r>
      <w:proofErr w:type="gramEnd"/>
      <w:r w:rsidRPr="00F64B06">
        <w:rPr>
          <w:rFonts w:ascii="Times New Roman" w:hAnsi="Times New Roman" w:cs="Times New Roman"/>
          <w:sz w:val="28"/>
          <w:szCs w:val="28"/>
        </w:rPr>
        <w:t>ілеу, эритроциттердің араларында сирек орналасқан</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 xml:space="preserve">торшалар. Лейкоциттерде ядро болады. Олардың ядросының </w:t>
      </w:r>
      <w:proofErr w:type="gramStart"/>
      <w:r w:rsidRPr="00F64B06">
        <w:rPr>
          <w:rFonts w:ascii="Times New Roman" w:hAnsi="Times New Roman" w:cs="Times New Roman"/>
          <w:sz w:val="28"/>
          <w:szCs w:val="28"/>
        </w:rPr>
        <w:t>п</w:t>
      </w:r>
      <w:proofErr w:type="gramEnd"/>
      <w:r w:rsidRPr="00F64B06">
        <w:rPr>
          <w:rFonts w:ascii="Times New Roman" w:hAnsi="Times New Roman" w:cs="Times New Roman"/>
          <w:sz w:val="28"/>
          <w:szCs w:val="28"/>
        </w:rPr>
        <w:t>ішіні мен көлемі əртүрлі</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болады. Лейкоциттер екі түрге бө</w:t>
      </w:r>
      <w:proofErr w:type="gramStart"/>
      <w:r w:rsidRPr="00F64B06">
        <w:rPr>
          <w:rFonts w:ascii="Times New Roman" w:hAnsi="Times New Roman" w:cs="Times New Roman"/>
          <w:sz w:val="28"/>
          <w:szCs w:val="28"/>
        </w:rPr>
        <w:t>л</w:t>
      </w:r>
      <w:proofErr w:type="gramEnd"/>
      <w:r w:rsidRPr="00F64B06">
        <w:rPr>
          <w:rFonts w:ascii="Times New Roman" w:hAnsi="Times New Roman" w:cs="Times New Roman"/>
          <w:sz w:val="28"/>
          <w:szCs w:val="28"/>
        </w:rPr>
        <w:t>інеді: түйіршікті лейкоциттер (гранулоциттер) жəне</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түйіршіксіз лейкоциттер (агранулоциттер). Гранулоциттерге - эозинофил, базофил,</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 xml:space="preserve">нейтрофил жатады. Агранулоциттерге </w:t>
      </w:r>
      <w:proofErr w:type="gramStart"/>
      <w:r w:rsidRPr="00F64B06">
        <w:rPr>
          <w:rFonts w:ascii="Times New Roman" w:hAnsi="Times New Roman" w:cs="Times New Roman"/>
          <w:sz w:val="28"/>
          <w:szCs w:val="28"/>
        </w:rPr>
        <w:t>лимфоцит ж</w:t>
      </w:r>
      <w:proofErr w:type="gramEnd"/>
      <w:r w:rsidRPr="00F64B06">
        <w:rPr>
          <w:rFonts w:ascii="Times New Roman" w:hAnsi="Times New Roman" w:cs="Times New Roman"/>
          <w:sz w:val="28"/>
          <w:szCs w:val="28"/>
        </w:rPr>
        <w:t>əне моноцит жатады.</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b/>
          <w:bCs/>
          <w:sz w:val="28"/>
          <w:szCs w:val="28"/>
        </w:rPr>
        <w:t xml:space="preserve">Эозинофил. </w:t>
      </w:r>
      <w:r w:rsidRPr="00F64B06">
        <w:rPr>
          <w:rFonts w:ascii="Times New Roman" w:hAnsi="Times New Roman" w:cs="Times New Roman"/>
          <w:sz w:val="28"/>
          <w:szCs w:val="28"/>
        </w:rPr>
        <w:t>Лейкоциттердің жалпы санының 2-12 % құрайды. Сондықтан</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препаратта сирек кездеседі. Ұзағырақ іздеуге тура келеді. Оның тығыз боялған ядросы</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 xml:space="preserve">көбінесе екі сегментке бөлінген, дөңгелек </w:t>
      </w:r>
      <w:proofErr w:type="gramStart"/>
      <w:r w:rsidRPr="00F64B06">
        <w:rPr>
          <w:rFonts w:ascii="Times New Roman" w:hAnsi="Times New Roman" w:cs="Times New Roman"/>
          <w:sz w:val="28"/>
          <w:szCs w:val="28"/>
        </w:rPr>
        <w:t>п</w:t>
      </w:r>
      <w:proofErr w:type="gramEnd"/>
      <w:r w:rsidRPr="00F64B06">
        <w:rPr>
          <w:rFonts w:ascii="Times New Roman" w:hAnsi="Times New Roman" w:cs="Times New Roman"/>
          <w:sz w:val="28"/>
          <w:szCs w:val="28"/>
        </w:rPr>
        <w:t>ішінді торшалар. Цитоплазмасында</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қышқылдық бояулармен боялған дөңгелек түйіршіктер (гранулалар) орналасқан.</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Грануланың құрамына белок кіреді.</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b/>
          <w:bCs/>
          <w:sz w:val="28"/>
          <w:szCs w:val="28"/>
        </w:rPr>
        <w:t xml:space="preserve">Базофил. </w:t>
      </w:r>
      <w:r w:rsidRPr="00F64B06">
        <w:rPr>
          <w:rFonts w:ascii="Times New Roman" w:hAnsi="Times New Roman" w:cs="Times New Roman"/>
          <w:sz w:val="28"/>
          <w:szCs w:val="28"/>
        </w:rPr>
        <w:t>Лейкоциттердің жалпы санының 0,5-2 % құрайды. Сондықтан препаратта</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өте сирек кездеседі. Көбінесе жылқы қанында жақсы кө</w:t>
      </w:r>
      <w:proofErr w:type="gramStart"/>
      <w:r w:rsidRPr="00F64B06">
        <w:rPr>
          <w:rFonts w:ascii="Times New Roman" w:hAnsi="Times New Roman" w:cs="Times New Roman"/>
          <w:sz w:val="28"/>
          <w:szCs w:val="28"/>
        </w:rPr>
        <w:t>р</w:t>
      </w:r>
      <w:proofErr w:type="gramEnd"/>
      <w:r w:rsidRPr="00F64B06">
        <w:rPr>
          <w:rFonts w:ascii="Times New Roman" w:hAnsi="Times New Roman" w:cs="Times New Roman"/>
          <w:sz w:val="28"/>
          <w:szCs w:val="28"/>
        </w:rPr>
        <w:t>інеді. Кейде арнайы бояулармен</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боялады. Цитоплазмасында қоңыр - кө</w:t>
      </w:r>
      <w:proofErr w:type="gramStart"/>
      <w:r w:rsidRPr="00F64B06">
        <w:rPr>
          <w:rFonts w:ascii="Times New Roman" w:hAnsi="Times New Roman" w:cs="Times New Roman"/>
          <w:sz w:val="28"/>
          <w:szCs w:val="28"/>
        </w:rPr>
        <w:t>к</w:t>
      </w:r>
      <w:proofErr w:type="gramEnd"/>
      <w:r w:rsidRPr="00F64B06">
        <w:rPr>
          <w:rFonts w:ascii="Times New Roman" w:hAnsi="Times New Roman" w:cs="Times New Roman"/>
          <w:sz w:val="28"/>
          <w:szCs w:val="28"/>
        </w:rPr>
        <w:t xml:space="preserve"> түске боялған немесе базофилді түйіршіктер</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кездеседі:. Гранулалардың құрамына гликопротеин, гепарин жəне гистамин кіреді. Бұл</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торшаларда биологиялық белсенді заттар гепарин, гистамин синтезделіп, секрет түрінде</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бөлініп шығады.</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b/>
          <w:bCs/>
          <w:sz w:val="28"/>
          <w:szCs w:val="28"/>
        </w:rPr>
        <w:t xml:space="preserve">Нейтрофил. </w:t>
      </w:r>
      <w:r w:rsidRPr="00F64B06">
        <w:rPr>
          <w:rFonts w:ascii="Times New Roman" w:hAnsi="Times New Roman" w:cs="Times New Roman"/>
          <w:sz w:val="28"/>
          <w:szCs w:val="28"/>
        </w:rPr>
        <w:t>Лейкоциттердің жалпы санының 25-70 % құрайды. Сондықтан</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препаратта көбірек кездеседі. Жетік дамыған нейтрофилдердің ядросы 2-5 сегменттерге</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бөлінген, оларда қалың боялған гетерозроматиндер кө</w:t>
      </w:r>
      <w:proofErr w:type="gramStart"/>
      <w:r w:rsidRPr="00F64B06">
        <w:rPr>
          <w:rFonts w:ascii="Times New Roman" w:hAnsi="Times New Roman" w:cs="Times New Roman"/>
          <w:sz w:val="28"/>
          <w:szCs w:val="28"/>
        </w:rPr>
        <w:t>р</w:t>
      </w:r>
      <w:proofErr w:type="gramEnd"/>
      <w:r w:rsidRPr="00F64B06">
        <w:rPr>
          <w:rFonts w:ascii="Times New Roman" w:hAnsi="Times New Roman" w:cs="Times New Roman"/>
          <w:sz w:val="28"/>
          <w:szCs w:val="28"/>
        </w:rPr>
        <w:t>інеді. Цитоплазмасында өте көп,</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ұсақ сəл көкшіл - қызғылт түске боялған гранулалар болады. Сонымен қатар, ядросы</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 xml:space="preserve">таяқша </w:t>
      </w:r>
      <w:proofErr w:type="gramStart"/>
      <w:r w:rsidRPr="00F64B06">
        <w:rPr>
          <w:rFonts w:ascii="Times New Roman" w:hAnsi="Times New Roman" w:cs="Times New Roman"/>
          <w:sz w:val="28"/>
          <w:szCs w:val="28"/>
        </w:rPr>
        <w:t>п</w:t>
      </w:r>
      <w:proofErr w:type="gramEnd"/>
      <w:r w:rsidRPr="00F64B06">
        <w:rPr>
          <w:rFonts w:ascii="Times New Roman" w:hAnsi="Times New Roman" w:cs="Times New Roman"/>
          <w:sz w:val="28"/>
          <w:szCs w:val="28"/>
        </w:rPr>
        <w:t>ішініне немесе иректелген нейтрофилдер де кездеседі.</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F64B06">
        <w:rPr>
          <w:rFonts w:ascii="Times New Roman" w:hAnsi="Times New Roman" w:cs="Times New Roman"/>
          <w:b/>
          <w:bCs/>
          <w:sz w:val="28"/>
          <w:szCs w:val="28"/>
        </w:rPr>
        <w:t xml:space="preserve">Лимфоцит. </w:t>
      </w:r>
      <w:r w:rsidRPr="00F64B06">
        <w:rPr>
          <w:rFonts w:ascii="Times New Roman" w:hAnsi="Times New Roman" w:cs="Times New Roman"/>
          <w:sz w:val="28"/>
          <w:szCs w:val="28"/>
        </w:rPr>
        <w:t>Лейкоциттердің жалпы санының 20-65 % құрайды. Препаратта жиі</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 xml:space="preserve">кездеседі. Дөңгелек </w:t>
      </w:r>
      <w:proofErr w:type="gramStart"/>
      <w:r w:rsidRPr="00F64B06">
        <w:rPr>
          <w:rFonts w:ascii="Times New Roman" w:hAnsi="Times New Roman" w:cs="Times New Roman"/>
          <w:sz w:val="28"/>
          <w:szCs w:val="28"/>
        </w:rPr>
        <w:t>п</w:t>
      </w:r>
      <w:proofErr w:type="gramEnd"/>
      <w:r w:rsidRPr="00F64B06">
        <w:rPr>
          <w:rFonts w:ascii="Times New Roman" w:hAnsi="Times New Roman" w:cs="Times New Roman"/>
          <w:sz w:val="28"/>
          <w:szCs w:val="28"/>
        </w:rPr>
        <w:t>ішінді торшалар. Ірі ядросы көбінесе дөңгелек, кейде бұршақ тəрізді</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болып келеді. Ядроны базофилді цитоплазманың жұқа қабаты қоршап жатады.</w:t>
      </w:r>
      <w:r w:rsidR="00D67BFF">
        <w:rPr>
          <w:rFonts w:ascii="Times New Roman" w:hAnsi="Times New Roman" w:cs="Times New Roman"/>
          <w:sz w:val="28"/>
          <w:szCs w:val="28"/>
          <w:lang w:val="kk-KZ"/>
        </w:rPr>
        <w:t xml:space="preserve"> </w:t>
      </w:r>
      <w:r w:rsidRPr="00D67BFF">
        <w:rPr>
          <w:rFonts w:ascii="Times New Roman" w:hAnsi="Times New Roman" w:cs="Times New Roman"/>
          <w:sz w:val="28"/>
          <w:szCs w:val="28"/>
          <w:lang w:val="kk-KZ"/>
        </w:rPr>
        <w:t>Цитоплазманың негізгі бөлігін түгел ядро алып тұрады. Мөлшеріне қарай кіші, орта, ірі</w:t>
      </w:r>
      <w:r w:rsidR="00D67BFF">
        <w:rPr>
          <w:rFonts w:ascii="Times New Roman" w:hAnsi="Times New Roman" w:cs="Times New Roman"/>
          <w:sz w:val="28"/>
          <w:szCs w:val="28"/>
          <w:lang w:val="kk-KZ"/>
        </w:rPr>
        <w:t xml:space="preserve"> </w:t>
      </w:r>
      <w:r w:rsidRPr="00D67BFF">
        <w:rPr>
          <w:rFonts w:ascii="Times New Roman" w:hAnsi="Times New Roman" w:cs="Times New Roman"/>
          <w:sz w:val="28"/>
          <w:szCs w:val="28"/>
          <w:lang w:val="kk-KZ"/>
        </w:rPr>
        <w:t>лимфоциттер кездеседі. Даму жолына жəне қызметіне сəйкес Т-лимфоциттер, В-</w:t>
      </w:r>
      <w:r w:rsidR="00D67BFF">
        <w:rPr>
          <w:rFonts w:ascii="Times New Roman" w:hAnsi="Times New Roman" w:cs="Times New Roman"/>
          <w:sz w:val="28"/>
          <w:szCs w:val="28"/>
          <w:lang w:val="kk-KZ"/>
        </w:rPr>
        <w:t xml:space="preserve"> </w:t>
      </w:r>
      <w:r w:rsidRPr="00D67BFF">
        <w:rPr>
          <w:rFonts w:ascii="Times New Roman" w:hAnsi="Times New Roman" w:cs="Times New Roman"/>
          <w:sz w:val="28"/>
          <w:szCs w:val="28"/>
          <w:lang w:val="kk-KZ"/>
        </w:rPr>
        <w:t xml:space="preserve">лимфоциттер болады. </w:t>
      </w:r>
      <w:r w:rsidRPr="00D60E87">
        <w:rPr>
          <w:rFonts w:ascii="Times New Roman" w:hAnsi="Times New Roman" w:cs="Times New Roman"/>
          <w:sz w:val="28"/>
          <w:szCs w:val="28"/>
          <w:lang w:val="kk-KZ"/>
        </w:rPr>
        <w:t>Т-лимфоциттер тимуста, лимфа түйіндерінде, көкбауырда дамып</w:t>
      </w:r>
      <w:r w:rsidR="00D67BFF">
        <w:rPr>
          <w:rFonts w:ascii="Times New Roman" w:hAnsi="Times New Roman" w:cs="Times New Roman"/>
          <w:sz w:val="28"/>
          <w:szCs w:val="28"/>
          <w:lang w:val="kk-KZ"/>
        </w:rPr>
        <w:t xml:space="preserve"> </w:t>
      </w:r>
      <w:r w:rsidRPr="00D60E87">
        <w:rPr>
          <w:rFonts w:ascii="Times New Roman" w:hAnsi="Times New Roman" w:cs="Times New Roman"/>
          <w:sz w:val="28"/>
          <w:szCs w:val="28"/>
          <w:lang w:val="kk-KZ"/>
        </w:rPr>
        <w:t>жетіледі. В-лимфоциттер құстардың фабрицус қапшығында түзіледі.</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b/>
          <w:bCs/>
          <w:sz w:val="28"/>
          <w:szCs w:val="28"/>
        </w:rPr>
        <w:t xml:space="preserve">Моноцит. </w:t>
      </w:r>
      <w:r w:rsidRPr="00F64B06">
        <w:rPr>
          <w:rFonts w:ascii="Times New Roman" w:hAnsi="Times New Roman" w:cs="Times New Roman"/>
          <w:sz w:val="28"/>
          <w:szCs w:val="28"/>
        </w:rPr>
        <w:t>Лейкоциттердің жалпы санының 1-8 % құрайды. Бұ</w:t>
      </w:r>
      <w:proofErr w:type="gramStart"/>
      <w:r w:rsidRPr="00F64B06">
        <w:rPr>
          <w:rFonts w:ascii="Times New Roman" w:hAnsi="Times New Roman" w:cs="Times New Roman"/>
          <w:sz w:val="28"/>
          <w:szCs w:val="28"/>
        </w:rPr>
        <w:t>л</w:t>
      </w:r>
      <w:proofErr w:type="gramEnd"/>
      <w:r w:rsidRPr="00F64B06">
        <w:rPr>
          <w:rFonts w:ascii="Times New Roman" w:hAnsi="Times New Roman" w:cs="Times New Roman"/>
          <w:sz w:val="28"/>
          <w:szCs w:val="28"/>
        </w:rPr>
        <w:t xml:space="preserve"> препаратта</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кездесетін ең ірі торшалар</w:t>
      </w:r>
      <w:proofErr w:type="gramStart"/>
      <w:r w:rsidRPr="00F64B06">
        <w:rPr>
          <w:rFonts w:ascii="Times New Roman" w:hAnsi="Times New Roman" w:cs="Times New Roman"/>
          <w:sz w:val="28"/>
          <w:szCs w:val="28"/>
        </w:rPr>
        <w:t>.О</w:t>
      </w:r>
      <w:proofErr w:type="gramEnd"/>
      <w:r w:rsidRPr="00F64B06">
        <w:rPr>
          <w:rFonts w:ascii="Times New Roman" w:hAnsi="Times New Roman" w:cs="Times New Roman"/>
          <w:sz w:val="28"/>
          <w:szCs w:val="28"/>
        </w:rPr>
        <w:t>ның таға тəрізді ірі ядросы болады. Моноциттер дөңгелек</w:t>
      </w:r>
      <w:r w:rsidR="00D67BFF">
        <w:rPr>
          <w:rFonts w:ascii="Times New Roman" w:hAnsi="Times New Roman" w:cs="Times New Roman"/>
          <w:sz w:val="28"/>
          <w:szCs w:val="28"/>
          <w:lang w:val="kk-KZ"/>
        </w:rPr>
        <w:t xml:space="preserve"> </w:t>
      </w:r>
      <w:proofErr w:type="gramStart"/>
      <w:r w:rsidRPr="00F64B06">
        <w:rPr>
          <w:rFonts w:ascii="Times New Roman" w:hAnsi="Times New Roman" w:cs="Times New Roman"/>
          <w:sz w:val="28"/>
          <w:szCs w:val="28"/>
        </w:rPr>
        <w:t>п</w:t>
      </w:r>
      <w:proofErr w:type="gramEnd"/>
      <w:r w:rsidRPr="00F64B06">
        <w:rPr>
          <w:rFonts w:ascii="Times New Roman" w:hAnsi="Times New Roman" w:cs="Times New Roman"/>
          <w:sz w:val="28"/>
          <w:szCs w:val="28"/>
        </w:rPr>
        <w:t>ішінді макрофагтарға жатады. Аумақты цитоплазмасы аздап базофильді болады.</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b/>
          <w:bCs/>
          <w:sz w:val="28"/>
          <w:szCs w:val="28"/>
        </w:rPr>
        <w:t xml:space="preserve">3. Қан пластинкасы (табақшасы), тромбоциттер </w:t>
      </w:r>
      <w:r w:rsidRPr="00F64B06">
        <w:rPr>
          <w:rFonts w:ascii="Times New Roman" w:hAnsi="Times New Roman" w:cs="Times New Roman"/>
          <w:sz w:val="28"/>
          <w:szCs w:val="28"/>
        </w:rPr>
        <w:t>- бұлар ұсақ базофильді</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денешіктер, көбінесе бір-бі</w:t>
      </w:r>
      <w:proofErr w:type="gramStart"/>
      <w:r w:rsidRPr="00F64B06">
        <w:rPr>
          <w:rFonts w:ascii="Times New Roman" w:hAnsi="Times New Roman" w:cs="Times New Roman"/>
          <w:sz w:val="28"/>
          <w:szCs w:val="28"/>
        </w:rPr>
        <w:t>р</w:t>
      </w:r>
      <w:proofErr w:type="gramEnd"/>
      <w:r w:rsidRPr="00F64B06">
        <w:rPr>
          <w:rFonts w:ascii="Times New Roman" w:hAnsi="Times New Roman" w:cs="Times New Roman"/>
          <w:sz w:val="28"/>
          <w:szCs w:val="28"/>
        </w:rPr>
        <w:t>імен жабысып жатады, ядролары болмайды. Сүйек кемігінде</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кездесетін өте і</w:t>
      </w:r>
      <w:proofErr w:type="gramStart"/>
      <w:r w:rsidRPr="00F64B06">
        <w:rPr>
          <w:rFonts w:ascii="Times New Roman" w:hAnsi="Times New Roman" w:cs="Times New Roman"/>
          <w:sz w:val="28"/>
          <w:szCs w:val="28"/>
        </w:rPr>
        <w:t>р</w:t>
      </w:r>
      <w:proofErr w:type="gramEnd"/>
      <w:r w:rsidRPr="00F64B06">
        <w:rPr>
          <w:rFonts w:ascii="Times New Roman" w:hAnsi="Times New Roman" w:cs="Times New Roman"/>
          <w:sz w:val="28"/>
          <w:szCs w:val="28"/>
        </w:rPr>
        <w:t>і торшалардың-мегакариоциттердің цитоплазмасы бөлшектерінен пайда</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 xml:space="preserve">болады. </w:t>
      </w:r>
      <w:proofErr w:type="gramStart"/>
      <w:r w:rsidRPr="00F64B06">
        <w:rPr>
          <w:rFonts w:ascii="Times New Roman" w:hAnsi="Times New Roman" w:cs="Times New Roman"/>
          <w:sz w:val="28"/>
          <w:szCs w:val="28"/>
        </w:rPr>
        <w:t>Б</w:t>
      </w:r>
      <w:proofErr w:type="gramEnd"/>
      <w:r w:rsidRPr="00F64B06">
        <w:rPr>
          <w:rFonts w:ascii="Times New Roman" w:hAnsi="Times New Roman" w:cs="Times New Roman"/>
          <w:sz w:val="28"/>
          <w:szCs w:val="28"/>
        </w:rPr>
        <w:t>ұлардың негізгі қызметі қанның ұюына қатысады.</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Таблицадағы суреттермен салыстырып, қан торшаларының суретін салыңыздар.</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lastRenderedPageBreak/>
        <w:t>Суретте мыналарды белгілеңіздер:</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1.Эритроциттер. 2. Түйіршікті лейкоциттер: эозинофил, базофил, нейтрофил. 3.Түйіршіксіз лейкоциттер: лимфоцит, моноцит. 4. Қан табақшалары.</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 2 препарат</w:t>
      </w:r>
      <w:proofErr w:type="gramStart"/>
      <w:r w:rsidRPr="00F64B06">
        <w:rPr>
          <w:rFonts w:ascii="Times New Roman" w:hAnsi="Times New Roman" w:cs="Times New Roman"/>
          <w:sz w:val="28"/>
          <w:szCs w:val="28"/>
        </w:rPr>
        <w:t>.</w:t>
      </w:r>
      <w:proofErr w:type="gramEnd"/>
      <w:r w:rsidRPr="00F64B06">
        <w:rPr>
          <w:rFonts w:ascii="Times New Roman" w:hAnsi="Times New Roman" w:cs="Times New Roman"/>
          <w:sz w:val="28"/>
          <w:szCs w:val="28"/>
        </w:rPr>
        <w:t xml:space="preserve"> Құ</w:t>
      </w:r>
      <w:proofErr w:type="gramStart"/>
      <w:r w:rsidRPr="00F64B06">
        <w:rPr>
          <w:rFonts w:ascii="Times New Roman" w:hAnsi="Times New Roman" w:cs="Times New Roman"/>
          <w:sz w:val="28"/>
          <w:szCs w:val="28"/>
        </w:rPr>
        <w:t>с</w:t>
      </w:r>
      <w:proofErr w:type="gramEnd"/>
      <w:r w:rsidRPr="00F64B06">
        <w:rPr>
          <w:rFonts w:ascii="Times New Roman" w:hAnsi="Times New Roman" w:cs="Times New Roman"/>
          <w:sz w:val="28"/>
          <w:szCs w:val="28"/>
        </w:rPr>
        <w:t xml:space="preserve"> эритроциттері.</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 xml:space="preserve">Препараттан </w:t>
      </w:r>
      <w:proofErr w:type="gramStart"/>
      <w:r w:rsidRPr="00F64B06">
        <w:rPr>
          <w:rFonts w:ascii="Times New Roman" w:hAnsi="Times New Roman" w:cs="Times New Roman"/>
          <w:sz w:val="28"/>
          <w:szCs w:val="28"/>
        </w:rPr>
        <w:t>п</w:t>
      </w:r>
      <w:proofErr w:type="gramEnd"/>
      <w:r w:rsidRPr="00F64B06">
        <w:rPr>
          <w:rFonts w:ascii="Times New Roman" w:hAnsi="Times New Roman" w:cs="Times New Roman"/>
          <w:sz w:val="28"/>
          <w:szCs w:val="28"/>
        </w:rPr>
        <w:t>ішіні сопақша келген көптеген эритроциттерді көресіздер.</w:t>
      </w:r>
    </w:p>
    <w:p w:rsidR="00F64B06" w:rsidRPr="00F64B06" w:rsidRDefault="00F64B06" w:rsidP="00F64B06">
      <w:pPr>
        <w:autoSpaceDE w:val="0"/>
        <w:autoSpaceDN w:val="0"/>
        <w:adjustRightInd w:val="0"/>
        <w:spacing w:after="0" w:line="240" w:lineRule="auto"/>
        <w:jc w:val="both"/>
        <w:rPr>
          <w:rFonts w:ascii="Times New Roman" w:hAnsi="Times New Roman" w:cs="Times New Roman"/>
          <w:sz w:val="28"/>
          <w:szCs w:val="28"/>
        </w:rPr>
      </w:pPr>
      <w:r w:rsidRPr="00F64B06">
        <w:rPr>
          <w:rFonts w:ascii="Times New Roman" w:hAnsi="Times New Roman" w:cs="Times New Roman"/>
          <w:sz w:val="28"/>
          <w:szCs w:val="28"/>
        </w:rPr>
        <w:t>Ерекшелігі: сопақша келген базофильді ядросы болады, ал цитоплазмасы қызғылт түске</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боялған. Лейкоциттерінде айырмашылық болмайды. Үлкен обьективпен қарап 5-6</w:t>
      </w:r>
      <w:r w:rsidR="00D67BFF">
        <w:rPr>
          <w:rFonts w:ascii="Times New Roman" w:hAnsi="Times New Roman" w:cs="Times New Roman"/>
          <w:sz w:val="28"/>
          <w:szCs w:val="28"/>
          <w:lang w:val="kk-KZ"/>
        </w:rPr>
        <w:t xml:space="preserve"> </w:t>
      </w:r>
      <w:r w:rsidRPr="00F64B06">
        <w:rPr>
          <w:rFonts w:ascii="Times New Roman" w:hAnsi="Times New Roman" w:cs="Times New Roman"/>
          <w:sz w:val="28"/>
          <w:szCs w:val="28"/>
        </w:rPr>
        <w:t>эритроциттердің °ґЉ“›РЦсуретін салыңыздар.</w:t>
      </w:r>
    </w:p>
    <w:p w:rsidR="00D67BFF" w:rsidRDefault="00D67BFF" w:rsidP="00F64B06">
      <w:pPr>
        <w:autoSpaceDE w:val="0"/>
        <w:autoSpaceDN w:val="0"/>
        <w:adjustRightInd w:val="0"/>
        <w:spacing w:after="0" w:line="240" w:lineRule="auto"/>
        <w:jc w:val="both"/>
        <w:rPr>
          <w:rFonts w:ascii="Times New Roman" w:hAnsi="Times New Roman" w:cs="Times New Roman"/>
          <w:b/>
          <w:sz w:val="28"/>
          <w:szCs w:val="28"/>
          <w:lang w:val="kk-KZ"/>
        </w:rPr>
      </w:pPr>
    </w:p>
    <w:p w:rsidR="00F64B06" w:rsidRPr="00D60E87" w:rsidRDefault="00F64B06" w:rsidP="00F64B06">
      <w:pPr>
        <w:autoSpaceDE w:val="0"/>
        <w:autoSpaceDN w:val="0"/>
        <w:adjustRightInd w:val="0"/>
        <w:spacing w:after="0" w:line="240" w:lineRule="auto"/>
        <w:jc w:val="both"/>
        <w:rPr>
          <w:rFonts w:ascii="Times New Roman" w:hAnsi="Times New Roman" w:cs="Times New Roman"/>
          <w:b/>
          <w:sz w:val="28"/>
          <w:szCs w:val="28"/>
          <w:lang w:val="kk-KZ"/>
        </w:rPr>
      </w:pPr>
      <w:r w:rsidRPr="00D60E87">
        <w:rPr>
          <w:rFonts w:ascii="Times New Roman" w:hAnsi="Times New Roman" w:cs="Times New Roman"/>
          <w:b/>
          <w:sz w:val="28"/>
          <w:szCs w:val="28"/>
          <w:lang w:val="kk-KZ"/>
        </w:rPr>
        <w:t>Бақылау сұрақтары</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1.Қанның атқаратын қызметі.</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2.Қанның құрылысы, құрамының схемасы.</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3.Қан торшалары дамитын мүшелер.</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4.Қан торшаларының бір-бірінен айырмашылығы. Эритроциттер мен лейкоциттердің</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ерекшеліктері.</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5.Эритроциттер, олардың құрылысы мен қызметі.</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6.Түйіршікті лейкоциттер, олардың түрлері, ерекшеліктері.</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7.Түйіршіксіз лейкоциттер, олардың түрлері, ерекшеліктері.</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8.Лейкоциттердің атқаратын қызметі.</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9.Неліктен қан ішкі орта ұлпасы деп аталынады.</w:t>
      </w:r>
    </w:p>
    <w:p w:rsidR="00F64B06" w:rsidRPr="00D60E87" w:rsidRDefault="00F64B06" w:rsidP="00F64B06">
      <w:pPr>
        <w:autoSpaceDE w:val="0"/>
        <w:autoSpaceDN w:val="0"/>
        <w:adjustRightInd w:val="0"/>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10.Құстың эритроциттері, ерекшеліктері.</w:t>
      </w:r>
    </w:p>
    <w:p w:rsidR="00F64B06" w:rsidRDefault="00F64B06" w:rsidP="00F64B06">
      <w:pPr>
        <w:spacing w:after="0" w:line="240" w:lineRule="auto"/>
        <w:jc w:val="both"/>
        <w:rPr>
          <w:rFonts w:ascii="Times New Roman" w:hAnsi="Times New Roman" w:cs="Times New Roman"/>
          <w:sz w:val="28"/>
          <w:szCs w:val="28"/>
          <w:lang w:val="kk-KZ"/>
        </w:rPr>
      </w:pPr>
      <w:r w:rsidRPr="00D60E87">
        <w:rPr>
          <w:rFonts w:ascii="Times New Roman" w:hAnsi="Times New Roman" w:cs="Times New Roman"/>
          <w:sz w:val="28"/>
          <w:szCs w:val="28"/>
          <w:lang w:val="kk-KZ"/>
        </w:rPr>
        <w:t>11.Қан табақшалары, олардың құрылысы мен қызметі</w:t>
      </w:r>
    </w:p>
    <w:p w:rsidR="00D67BFF" w:rsidRDefault="00D67BFF" w:rsidP="00F64B06">
      <w:pPr>
        <w:spacing w:after="0" w:line="240" w:lineRule="auto"/>
        <w:jc w:val="both"/>
        <w:rPr>
          <w:rFonts w:ascii="Times New Roman" w:hAnsi="Times New Roman" w:cs="Times New Roman"/>
          <w:sz w:val="28"/>
          <w:szCs w:val="28"/>
          <w:lang w:val="kk-KZ"/>
        </w:rPr>
      </w:pPr>
    </w:p>
    <w:p w:rsidR="00D67BFF" w:rsidRDefault="00D67BFF" w:rsidP="00F64B06">
      <w:pPr>
        <w:spacing w:after="0" w:line="240" w:lineRule="auto"/>
        <w:jc w:val="both"/>
        <w:rPr>
          <w:rFonts w:ascii="Times New Roman" w:hAnsi="Times New Roman" w:cs="Times New Roman"/>
          <w:sz w:val="28"/>
          <w:szCs w:val="28"/>
          <w:lang w:val="kk-KZ"/>
        </w:rPr>
      </w:pPr>
    </w:p>
    <w:sectPr w:rsidR="00D67BFF" w:rsidSect="002C6FF1">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KZ Bookman Old Style">
    <w:charset w:val="CC"/>
    <w:family w:val="roman"/>
    <w:pitch w:val="variable"/>
    <w:sig w:usb0="00000287" w:usb1="00000000" w:usb2="00000000" w:usb3="00000000" w:csb0="0000009F" w:csb1="00000000"/>
  </w:font>
  <w:font w:name="KZ Times New Roman">
    <w:altName w:val="Times New Roman"/>
    <w:charset w:val="00"/>
    <w:family w:val="roman"/>
    <w:pitch w:val="variable"/>
    <w:sig w:usb0="00000287" w:usb1="00000000" w:usb2="00000000" w:usb3="00000000" w:csb0="0000009F" w:csb1="00000000"/>
  </w:font>
  <w:font w:name="TimesNewRoman,Bold">
    <w:altName w:val="Times New Roman"/>
    <w:panose1 w:val="00000000000000000000"/>
    <w:charset w:val="CC"/>
    <w:family w:val="auto"/>
    <w:notTrueType/>
    <w:pitch w:val="default"/>
    <w:sig w:usb0="00000201" w:usb1="00000000" w:usb2="00000000" w:usb3="00000000" w:csb0="00000005" w:csb1="00000000"/>
  </w:font>
  <w:font w:name="TimesNewRoman">
    <w:altName w:val="Times New Roman"/>
    <w:panose1 w:val="00000000000000000000"/>
    <w:charset w:val="CC"/>
    <w:family w:val="auto"/>
    <w:notTrueType/>
    <w:pitch w:val="default"/>
    <w:sig w:usb0="00000203" w:usb1="00000000" w:usb2="00000000" w:usb3="00000000" w:csb0="00000005" w:csb1="00000000"/>
  </w:font>
  <w:font w:name="TimesNewRoman,Italic">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7305FC"/>
    <w:multiLevelType w:val="hybridMultilevel"/>
    <w:tmpl w:val="F2F070C2"/>
    <w:lvl w:ilvl="0" w:tplc="6BC27E00">
      <w:start w:val="2"/>
      <w:numFmt w:val="decimal"/>
      <w:lvlText w:val="%1"/>
      <w:lvlJc w:val="left"/>
      <w:pPr>
        <w:ind w:left="735" w:hanging="360"/>
      </w:pPr>
      <w:rPr>
        <w:rFonts w:hint="default"/>
      </w:rPr>
    </w:lvl>
    <w:lvl w:ilvl="1" w:tplc="04190019" w:tentative="1">
      <w:start w:val="1"/>
      <w:numFmt w:val="lowerLetter"/>
      <w:lvlText w:val="%2."/>
      <w:lvlJc w:val="left"/>
      <w:pPr>
        <w:ind w:left="1455" w:hanging="360"/>
      </w:pPr>
    </w:lvl>
    <w:lvl w:ilvl="2" w:tplc="0419001B" w:tentative="1">
      <w:start w:val="1"/>
      <w:numFmt w:val="lowerRoman"/>
      <w:lvlText w:val="%3."/>
      <w:lvlJc w:val="right"/>
      <w:pPr>
        <w:ind w:left="2175" w:hanging="180"/>
      </w:pPr>
    </w:lvl>
    <w:lvl w:ilvl="3" w:tplc="0419000F" w:tentative="1">
      <w:start w:val="1"/>
      <w:numFmt w:val="decimal"/>
      <w:lvlText w:val="%4."/>
      <w:lvlJc w:val="left"/>
      <w:pPr>
        <w:ind w:left="2895" w:hanging="360"/>
      </w:pPr>
    </w:lvl>
    <w:lvl w:ilvl="4" w:tplc="04190019" w:tentative="1">
      <w:start w:val="1"/>
      <w:numFmt w:val="lowerLetter"/>
      <w:lvlText w:val="%5."/>
      <w:lvlJc w:val="left"/>
      <w:pPr>
        <w:ind w:left="3615" w:hanging="360"/>
      </w:pPr>
    </w:lvl>
    <w:lvl w:ilvl="5" w:tplc="0419001B" w:tentative="1">
      <w:start w:val="1"/>
      <w:numFmt w:val="lowerRoman"/>
      <w:lvlText w:val="%6."/>
      <w:lvlJc w:val="right"/>
      <w:pPr>
        <w:ind w:left="4335" w:hanging="180"/>
      </w:pPr>
    </w:lvl>
    <w:lvl w:ilvl="6" w:tplc="0419000F" w:tentative="1">
      <w:start w:val="1"/>
      <w:numFmt w:val="decimal"/>
      <w:lvlText w:val="%7."/>
      <w:lvlJc w:val="left"/>
      <w:pPr>
        <w:ind w:left="5055" w:hanging="360"/>
      </w:pPr>
    </w:lvl>
    <w:lvl w:ilvl="7" w:tplc="04190019" w:tentative="1">
      <w:start w:val="1"/>
      <w:numFmt w:val="lowerLetter"/>
      <w:lvlText w:val="%8."/>
      <w:lvlJc w:val="left"/>
      <w:pPr>
        <w:ind w:left="5775" w:hanging="360"/>
      </w:pPr>
    </w:lvl>
    <w:lvl w:ilvl="8" w:tplc="0419001B" w:tentative="1">
      <w:start w:val="1"/>
      <w:numFmt w:val="lowerRoman"/>
      <w:lvlText w:val="%9."/>
      <w:lvlJc w:val="right"/>
      <w:pPr>
        <w:ind w:left="6495" w:hanging="180"/>
      </w:pPr>
    </w:lvl>
  </w:abstractNum>
  <w:abstractNum w:abstractNumId="1">
    <w:nsid w:val="40012CD9"/>
    <w:multiLevelType w:val="hybridMultilevel"/>
    <w:tmpl w:val="8794C3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2C001CE"/>
    <w:multiLevelType w:val="hybridMultilevel"/>
    <w:tmpl w:val="BEA8C2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9E946B1"/>
    <w:multiLevelType w:val="hybridMultilevel"/>
    <w:tmpl w:val="B11C06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72E92ACF"/>
    <w:multiLevelType w:val="hybridMultilevel"/>
    <w:tmpl w:val="EAAEB6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776373F"/>
    <w:multiLevelType w:val="hybridMultilevel"/>
    <w:tmpl w:val="59E666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5"/>
  </w:num>
  <w:num w:numId="2">
    <w:abstractNumId w:val="0"/>
  </w:num>
  <w:num w:numId="3">
    <w:abstractNumId w:val="4"/>
  </w:num>
  <w:num w:numId="4">
    <w:abstractNumId w:val="2"/>
  </w:num>
  <w:num w:numId="5">
    <w:abstractNumId w:val="1"/>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fullPage" w:percent="48"/>
  <w:proofState w:grammar="clean"/>
  <w:defaultTabStop w:val="708"/>
  <w:characterSpacingControl w:val="doNotCompress"/>
  <w:compat/>
  <w:rsids>
    <w:rsidRoot w:val="00875A88"/>
    <w:rsid w:val="0001126A"/>
    <w:rsid w:val="000764CE"/>
    <w:rsid w:val="001E2E90"/>
    <w:rsid w:val="001F2F02"/>
    <w:rsid w:val="002C6FF1"/>
    <w:rsid w:val="002F44AA"/>
    <w:rsid w:val="003B7099"/>
    <w:rsid w:val="003D0D90"/>
    <w:rsid w:val="007A0F57"/>
    <w:rsid w:val="007D1AD3"/>
    <w:rsid w:val="00846913"/>
    <w:rsid w:val="00875A88"/>
    <w:rsid w:val="00A108FD"/>
    <w:rsid w:val="00C55E40"/>
    <w:rsid w:val="00D52F18"/>
    <w:rsid w:val="00D60E87"/>
    <w:rsid w:val="00D67BFF"/>
    <w:rsid w:val="00DE6BA3"/>
    <w:rsid w:val="00ED09BA"/>
    <w:rsid w:val="00EE4C54"/>
    <w:rsid w:val="00F64B06"/>
    <w:rsid w:val="00F91714"/>
    <w:rsid w:val="00F9281A"/>
    <w:rsid w:val="00F95165"/>
    <w:rsid w:val="00FA51D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C6FF1"/>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A51D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A51DA"/>
    <w:rPr>
      <w:rFonts w:ascii="Tahoma" w:hAnsi="Tahoma" w:cs="Tahoma"/>
      <w:sz w:val="16"/>
      <w:szCs w:val="16"/>
    </w:rPr>
  </w:style>
  <w:style w:type="paragraph" w:styleId="a5">
    <w:name w:val="List Paragraph"/>
    <w:basedOn w:val="a"/>
    <w:uiPriority w:val="34"/>
    <w:qFormat/>
    <w:rsid w:val="000764CE"/>
    <w:pPr>
      <w:ind w:left="720"/>
      <w:contextualSpacing/>
    </w:pPr>
  </w:style>
  <w:style w:type="paragraph" w:styleId="a6">
    <w:name w:val="Body Text"/>
    <w:basedOn w:val="a"/>
    <w:link w:val="a7"/>
    <w:rsid w:val="00ED09BA"/>
    <w:pPr>
      <w:keepLines/>
      <w:spacing w:after="0" w:line="240" w:lineRule="auto"/>
      <w:jc w:val="both"/>
    </w:pPr>
    <w:rPr>
      <w:rFonts w:ascii="KZ Bookman Old Style" w:eastAsia="Times New Roman" w:hAnsi="KZ Bookman Old Style" w:cs="Times New Roman"/>
      <w:sz w:val="24"/>
      <w:szCs w:val="24"/>
      <w:lang w:val="uk-UA" w:eastAsia="ru-RU"/>
    </w:rPr>
  </w:style>
  <w:style w:type="character" w:customStyle="1" w:styleId="a7">
    <w:name w:val="Основной текст Знак"/>
    <w:basedOn w:val="a0"/>
    <w:link w:val="a6"/>
    <w:rsid w:val="00ED09BA"/>
    <w:rPr>
      <w:rFonts w:ascii="KZ Bookman Old Style" w:eastAsia="Times New Roman" w:hAnsi="KZ Bookman Old Style" w:cs="Times New Roman"/>
      <w:sz w:val="24"/>
      <w:szCs w:val="24"/>
      <w:lang w:val="uk-UA" w:eastAsia="ru-RU"/>
    </w:rPr>
  </w:style>
  <w:style w:type="table" w:styleId="a8">
    <w:name w:val="Table Grid"/>
    <w:basedOn w:val="a1"/>
    <w:uiPriority w:val="59"/>
    <w:rsid w:val="00ED09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Emphasis"/>
    <w:basedOn w:val="a0"/>
    <w:uiPriority w:val="20"/>
    <w:qFormat/>
    <w:rsid w:val="00846913"/>
    <w:rPr>
      <w:i/>
      <w:iCs/>
    </w:rPr>
  </w:style>
  <w:style w:type="character" w:customStyle="1" w:styleId="apple-converted-space">
    <w:name w:val="apple-converted-space"/>
    <w:basedOn w:val="a0"/>
    <w:rsid w:val="0084691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A51DA"/>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FA51DA"/>
    <w:rPr>
      <w:rFonts w:ascii="Tahoma" w:hAnsi="Tahoma" w:cs="Tahoma"/>
      <w:sz w:val="16"/>
      <w:szCs w:val="16"/>
    </w:rPr>
  </w:style>
  <w:style w:type="paragraph" w:styleId="a5">
    <w:name w:val="List Paragraph"/>
    <w:basedOn w:val="a"/>
    <w:uiPriority w:val="34"/>
    <w:qFormat/>
    <w:rsid w:val="000764CE"/>
    <w:pPr>
      <w:ind w:left="720"/>
      <w:contextualSpacing/>
    </w:pPr>
  </w:style>
  <w:style w:type="paragraph" w:styleId="a6">
    <w:name w:val="Body Text"/>
    <w:basedOn w:val="a"/>
    <w:link w:val="a7"/>
    <w:rsid w:val="00ED09BA"/>
    <w:pPr>
      <w:keepLines/>
      <w:spacing w:after="0" w:line="240" w:lineRule="auto"/>
      <w:jc w:val="both"/>
    </w:pPr>
    <w:rPr>
      <w:rFonts w:ascii="KZ Bookman Old Style" w:eastAsia="Times New Roman" w:hAnsi="KZ Bookman Old Style" w:cs="Times New Roman"/>
      <w:sz w:val="24"/>
      <w:szCs w:val="24"/>
      <w:lang w:val="uk-UA" w:eastAsia="ru-RU"/>
    </w:rPr>
  </w:style>
  <w:style w:type="character" w:customStyle="1" w:styleId="a7">
    <w:name w:val="Основной текст Знак"/>
    <w:basedOn w:val="a0"/>
    <w:link w:val="a6"/>
    <w:rsid w:val="00ED09BA"/>
    <w:rPr>
      <w:rFonts w:ascii="KZ Bookman Old Style" w:eastAsia="Times New Roman" w:hAnsi="KZ Bookman Old Style" w:cs="Times New Roman"/>
      <w:sz w:val="24"/>
      <w:szCs w:val="24"/>
      <w:lang w:val="uk-UA" w:eastAsia="ru-RU"/>
    </w:rPr>
  </w:style>
  <w:style w:type="table" w:styleId="a8">
    <w:name w:val="Table Grid"/>
    <w:basedOn w:val="a1"/>
    <w:uiPriority w:val="59"/>
    <w:rsid w:val="00ED09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Emphasis"/>
    <w:basedOn w:val="a0"/>
    <w:uiPriority w:val="20"/>
    <w:qFormat/>
    <w:rsid w:val="00846913"/>
    <w:rPr>
      <w:i/>
      <w:iCs/>
    </w:rPr>
  </w:style>
  <w:style w:type="character" w:customStyle="1" w:styleId="apple-converted-space">
    <w:name w:val="apple-converted-space"/>
    <w:basedOn w:val="a0"/>
    <w:rsid w:val="00846913"/>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gif"/><Relationship Id="rId20" Type="http://schemas.microsoft.com/office/2007/relationships/stylesWithEffects" Target="stylesWithEffect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E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191</TotalTime>
  <Pages>27</Pages>
  <Words>7964</Words>
  <Characters>45401</Characters>
  <Application>Microsoft Office Word</Application>
  <DocSecurity>0</DocSecurity>
  <Lines>378</Lines>
  <Paragraphs>106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53259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Murat</dc:creator>
  <cp:keywords/>
  <dc:description/>
  <cp:lastModifiedBy>User</cp:lastModifiedBy>
  <cp:revision>10</cp:revision>
  <cp:lastPrinted>2015-10-08T04:30:00Z</cp:lastPrinted>
  <dcterms:created xsi:type="dcterms:W3CDTF">2015-09-21T16:38:00Z</dcterms:created>
  <dcterms:modified xsi:type="dcterms:W3CDTF">2015-10-08T04:31:00Z</dcterms:modified>
</cp:coreProperties>
</file>